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48E6" w:rsidRPr="00110153" w:rsidRDefault="00A948E6" w:rsidP="00A948E6">
      <w:pPr>
        <w:spacing w:line="500" w:lineRule="exact"/>
        <w:jc w:val="center"/>
        <w:rPr>
          <w:rFonts w:ascii="Times New Roman" w:hAnsi="Times New Roman"/>
          <w:b/>
          <w:sz w:val="32"/>
          <w:szCs w:val="32"/>
          <w:u w:val="single"/>
        </w:rPr>
      </w:pPr>
    </w:p>
    <w:p w:rsidR="00A948E6" w:rsidRPr="00110153" w:rsidRDefault="00A948E6" w:rsidP="00A948E6">
      <w:pPr>
        <w:spacing w:line="500" w:lineRule="exact"/>
        <w:jc w:val="center"/>
        <w:rPr>
          <w:rFonts w:ascii="Times New Roman" w:hAnsi="Times New Roman"/>
          <w:b/>
          <w:sz w:val="32"/>
          <w:szCs w:val="32"/>
          <w:u w:val="single"/>
        </w:rPr>
      </w:pPr>
    </w:p>
    <w:p w:rsidR="00A948E6" w:rsidRPr="00110153" w:rsidRDefault="004A25B2" w:rsidP="00A948E6">
      <w:pPr>
        <w:spacing w:line="360" w:lineRule="auto"/>
        <w:jc w:val="center"/>
        <w:rPr>
          <w:rFonts w:ascii="Times New Roman" w:hAnsi="Times New Roman"/>
          <w:b/>
          <w:sz w:val="48"/>
          <w:szCs w:val="32"/>
        </w:rPr>
      </w:pPr>
      <w:r w:rsidRPr="00110153">
        <w:rPr>
          <w:rFonts w:ascii="Times New Roman" w:hAnsi="Times New Roman" w:hint="eastAsia"/>
          <w:b/>
          <w:sz w:val="44"/>
          <w:szCs w:val="32"/>
        </w:rPr>
        <w:t xml:space="preserve"> </w:t>
      </w:r>
      <w:r w:rsidRPr="00110153">
        <w:rPr>
          <w:rFonts w:ascii="Times New Roman" w:hAnsi="Times New Roman" w:hint="eastAsia"/>
          <w:b/>
          <w:sz w:val="44"/>
          <w:szCs w:val="32"/>
        </w:rPr>
        <w:t>新嘉源、阳光世纪园</w:t>
      </w:r>
      <w:r w:rsidRPr="00110153">
        <w:rPr>
          <w:rFonts w:ascii="Times New Roman" w:hAnsi="Times New Roman" w:hint="eastAsia"/>
          <w:b/>
          <w:sz w:val="44"/>
          <w:szCs w:val="32"/>
        </w:rPr>
        <w:t>53#</w:t>
      </w:r>
      <w:r w:rsidRPr="00110153">
        <w:rPr>
          <w:rFonts w:ascii="Times New Roman" w:hAnsi="Times New Roman" w:hint="eastAsia"/>
          <w:b/>
          <w:sz w:val="44"/>
          <w:szCs w:val="32"/>
        </w:rPr>
        <w:t>楼、雨露花园综合楼空调维保项目</w:t>
      </w:r>
    </w:p>
    <w:p w:rsidR="00A948E6" w:rsidRPr="00110153" w:rsidRDefault="00A948E6" w:rsidP="00A948E6">
      <w:pPr>
        <w:rPr>
          <w:rFonts w:ascii="Times New Roman" w:hAnsi="Times New Roman"/>
          <w:sz w:val="28"/>
          <w:szCs w:val="28"/>
        </w:rPr>
      </w:pPr>
    </w:p>
    <w:p w:rsidR="00A948E6" w:rsidRPr="00110153" w:rsidRDefault="00A948E6" w:rsidP="00A948E6">
      <w:pPr>
        <w:rPr>
          <w:rFonts w:ascii="Times New Roman" w:hAnsi="Times New Roman"/>
          <w:sz w:val="28"/>
          <w:szCs w:val="28"/>
        </w:rPr>
      </w:pPr>
    </w:p>
    <w:p w:rsidR="00A948E6" w:rsidRPr="00110153" w:rsidRDefault="00A948E6" w:rsidP="00A948E6">
      <w:pPr>
        <w:rPr>
          <w:rFonts w:ascii="Times New Roman" w:hAnsi="Times New Roman"/>
          <w:sz w:val="28"/>
          <w:szCs w:val="28"/>
        </w:rPr>
      </w:pPr>
    </w:p>
    <w:p w:rsidR="00A948E6" w:rsidRPr="00110153" w:rsidRDefault="00A948E6" w:rsidP="00A948E6">
      <w:pPr>
        <w:rPr>
          <w:rFonts w:ascii="Times New Roman" w:hAnsi="Times New Roman"/>
          <w:sz w:val="28"/>
          <w:szCs w:val="28"/>
        </w:rPr>
      </w:pPr>
    </w:p>
    <w:p w:rsidR="00A948E6" w:rsidRPr="00110153" w:rsidRDefault="006F6C98" w:rsidP="00A948E6">
      <w:pPr>
        <w:jc w:val="center"/>
        <w:rPr>
          <w:rFonts w:ascii="黑体" w:eastAsia="黑体" w:hAnsi="Times New Roman"/>
          <w:sz w:val="84"/>
          <w:szCs w:val="84"/>
        </w:rPr>
      </w:pPr>
      <w:r w:rsidRPr="00110153">
        <w:rPr>
          <w:rFonts w:ascii="黑体" w:eastAsia="黑体" w:hAnsi="Times New Roman" w:hint="eastAsia"/>
          <w:sz w:val="84"/>
          <w:szCs w:val="84"/>
        </w:rPr>
        <w:t>招标文件</w:t>
      </w:r>
    </w:p>
    <w:p w:rsidR="00A948E6" w:rsidRPr="00110153" w:rsidRDefault="00A948E6" w:rsidP="00A948E6">
      <w:pPr>
        <w:jc w:val="center"/>
        <w:rPr>
          <w:rFonts w:ascii="黑体" w:eastAsia="黑体" w:hAnsi="Times New Roman"/>
          <w:sz w:val="84"/>
          <w:szCs w:val="84"/>
        </w:rPr>
      </w:pPr>
    </w:p>
    <w:p w:rsidR="00A948E6" w:rsidRPr="00110153" w:rsidRDefault="00A948E6" w:rsidP="00A948E6">
      <w:pPr>
        <w:spacing w:line="400" w:lineRule="exact"/>
        <w:jc w:val="center"/>
        <w:rPr>
          <w:rFonts w:ascii="黑体" w:eastAsia="黑体" w:hAnsi="黑体"/>
          <w:sz w:val="28"/>
          <w:szCs w:val="24"/>
        </w:rPr>
      </w:pPr>
    </w:p>
    <w:p w:rsidR="00A948E6" w:rsidRPr="00110153" w:rsidRDefault="00A948E6" w:rsidP="00A948E6">
      <w:pPr>
        <w:spacing w:line="400" w:lineRule="exact"/>
        <w:rPr>
          <w:rFonts w:ascii="Times New Roman" w:hAnsi="Times New Roman"/>
          <w:szCs w:val="24"/>
        </w:rPr>
      </w:pPr>
    </w:p>
    <w:p w:rsidR="00A948E6" w:rsidRPr="00110153" w:rsidRDefault="00A948E6" w:rsidP="00A948E6">
      <w:pPr>
        <w:spacing w:line="400" w:lineRule="exact"/>
        <w:rPr>
          <w:rFonts w:ascii="Times New Roman" w:hAnsi="Times New Roman"/>
          <w:szCs w:val="24"/>
        </w:rPr>
      </w:pPr>
    </w:p>
    <w:p w:rsidR="00A948E6" w:rsidRPr="00110153" w:rsidRDefault="00A948E6" w:rsidP="00A948E6">
      <w:pPr>
        <w:spacing w:line="400" w:lineRule="exact"/>
        <w:rPr>
          <w:rFonts w:ascii="Times New Roman" w:hAnsi="Times New Roman"/>
          <w:szCs w:val="24"/>
        </w:rPr>
      </w:pPr>
    </w:p>
    <w:p w:rsidR="00A948E6" w:rsidRPr="00110153" w:rsidRDefault="00A948E6" w:rsidP="00A948E6">
      <w:pPr>
        <w:spacing w:line="400" w:lineRule="exact"/>
        <w:rPr>
          <w:rFonts w:ascii="Times New Roman" w:hAnsi="Times New Roman"/>
          <w:szCs w:val="24"/>
        </w:rPr>
      </w:pPr>
    </w:p>
    <w:p w:rsidR="00A948E6" w:rsidRPr="00110153" w:rsidRDefault="00A948E6" w:rsidP="00A948E6">
      <w:pPr>
        <w:spacing w:line="400" w:lineRule="exact"/>
        <w:rPr>
          <w:rFonts w:ascii="Times New Roman" w:hAnsi="Times New Roman"/>
          <w:szCs w:val="24"/>
        </w:rPr>
      </w:pPr>
    </w:p>
    <w:p w:rsidR="00A948E6" w:rsidRPr="00110153" w:rsidRDefault="00A948E6" w:rsidP="00A948E6">
      <w:pPr>
        <w:spacing w:line="400" w:lineRule="exact"/>
        <w:rPr>
          <w:rFonts w:ascii="Times New Roman" w:hAnsi="Times New Roman"/>
          <w:szCs w:val="24"/>
        </w:rPr>
      </w:pPr>
    </w:p>
    <w:p w:rsidR="00A948E6" w:rsidRPr="00110153" w:rsidRDefault="00A948E6" w:rsidP="00A948E6">
      <w:pPr>
        <w:spacing w:line="900" w:lineRule="exact"/>
        <w:rPr>
          <w:rFonts w:ascii="宋体" w:hAnsi="宋体"/>
          <w:b/>
          <w:bCs/>
          <w:sz w:val="28"/>
          <w:szCs w:val="28"/>
          <w:u w:val="single"/>
        </w:rPr>
      </w:pPr>
      <w:r w:rsidRPr="00110153">
        <w:rPr>
          <w:rFonts w:ascii="黑体" w:eastAsia="黑体" w:hAnsi="Times New Roman" w:hint="eastAsia"/>
          <w:sz w:val="28"/>
          <w:szCs w:val="28"/>
        </w:rPr>
        <w:t xml:space="preserve">    </w:t>
      </w:r>
      <w:r w:rsidRPr="00110153">
        <w:rPr>
          <w:rFonts w:ascii="宋体" w:hAnsi="宋体" w:hint="eastAsia"/>
          <w:b/>
          <w:bCs/>
          <w:sz w:val="28"/>
          <w:szCs w:val="28"/>
        </w:rPr>
        <w:t>招   标   人：</w:t>
      </w:r>
      <w:r w:rsidRPr="00110153">
        <w:rPr>
          <w:rFonts w:ascii="宋体" w:hAnsi="宋体" w:hint="eastAsia"/>
          <w:b/>
          <w:bCs/>
          <w:sz w:val="28"/>
          <w:szCs w:val="28"/>
          <w:u w:val="single"/>
        </w:rPr>
        <w:t xml:space="preserve">  江苏世纪新城投资控股集团有限公司   </w:t>
      </w:r>
      <w:r w:rsidRPr="00110153">
        <w:rPr>
          <w:rFonts w:ascii="宋体" w:hAnsi="宋体" w:hint="eastAsia"/>
          <w:b/>
          <w:bCs/>
          <w:sz w:val="28"/>
          <w:szCs w:val="28"/>
        </w:rPr>
        <w:t>(公章)</w:t>
      </w:r>
    </w:p>
    <w:p w:rsidR="00A948E6" w:rsidRPr="00110153" w:rsidRDefault="00A948E6" w:rsidP="00A948E6">
      <w:pPr>
        <w:spacing w:line="900" w:lineRule="exact"/>
        <w:rPr>
          <w:rFonts w:ascii="宋体" w:hAnsi="宋体"/>
          <w:b/>
          <w:bCs/>
          <w:sz w:val="28"/>
          <w:szCs w:val="28"/>
        </w:rPr>
      </w:pPr>
      <w:r w:rsidRPr="00110153">
        <w:rPr>
          <w:rFonts w:ascii="宋体" w:hAnsi="宋体" w:hint="eastAsia"/>
          <w:b/>
          <w:bCs/>
          <w:sz w:val="28"/>
          <w:szCs w:val="28"/>
        </w:rPr>
        <w:t xml:space="preserve">    </w:t>
      </w:r>
      <w:r w:rsidRPr="00110153">
        <w:rPr>
          <w:rFonts w:ascii="宋体" w:hAnsi="宋体" w:hint="eastAsia"/>
          <w:b/>
          <w:bCs/>
          <w:kern w:val="0"/>
          <w:sz w:val="28"/>
          <w:szCs w:val="28"/>
        </w:rPr>
        <w:t>法定代表人</w:t>
      </w:r>
      <w:r w:rsidRPr="00110153">
        <w:rPr>
          <w:rFonts w:ascii="宋体" w:hAnsi="宋体"/>
          <w:b/>
          <w:bCs/>
          <w:kern w:val="0"/>
          <w:sz w:val="28"/>
          <w:szCs w:val="28"/>
        </w:rPr>
        <w:t>(</w:t>
      </w:r>
      <w:r w:rsidRPr="00110153">
        <w:rPr>
          <w:rFonts w:ascii="宋体" w:hAnsi="宋体" w:hint="eastAsia"/>
          <w:b/>
          <w:bCs/>
          <w:kern w:val="0"/>
          <w:sz w:val="28"/>
          <w:szCs w:val="28"/>
        </w:rPr>
        <w:t>或代理人</w:t>
      </w:r>
      <w:r w:rsidRPr="00110153">
        <w:rPr>
          <w:rFonts w:ascii="宋体" w:hAnsi="宋体"/>
          <w:b/>
          <w:bCs/>
          <w:kern w:val="0"/>
          <w:sz w:val="28"/>
          <w:szCs w:val="28"/>
        </w:rPr>
        <w:t>)</w:t>
      </w:r>
      <w:r w:rsidRPr="00110153">
        <w:rPr>
          <w:rFonts w:ascii="宋体" w:hAnsi="宋体" w:hint="eastAsia"/>
          <w:b/>
          <w:bCs/>
          <w:kern w:val="0"/>
          <w:sz w:val="28"/>
          <w:szCs w:val="28"/>
        </w:rPr>
        <w:t xml:space="preserve"> ：</w:t>
      </w:r>
      <w:r w:rsidRPr="00110153">
        <w:rPr>
          <w:rFonts w:ascii="宋体" w:hAnsi="宋体" w:hint="eastAsia"/>
          <w:b/>
          <w:bCs/>
          <w:sz w:val="28"/>
          <w:szCs w:val="28"/>
          <w:u w:val="single"/>
        </w:rPr>
        <w:t xml:space="preserve">                    </w:t>
      </w:r>
      <w:r w:rsidRPr="00110153">
        <w:rPr>
          <w:rFonts w:ascii="宋体" w:hAnsi="宋体" w:hint="eastAsia"/>
          <w:b/>
          <w:bCs/>
          <w:sz w:val="28"/>
          <w:szCs w:val="28"/>
        </w:rPr>
        <w:t>(签章)</w:t>
      </w:r>
    </w:p>
    <w:p w:rsidR="00A948E6" w:rsidRPr="00110153" w:rsidRDefault="00A948E6" w:rsidP="00A948E6">
      <w:pPr>
        <w:spacing w:line="900" w:lineRule="exact"/>
        <w:ind w:firstLineChars="200" w:firstLine="561"/>
        <w:jc w:val="left"/>
        <w:rPr>
          <w:rFonts w:ascii="宋体" w:hAnsi="宋体"/>
          <w:b/>
          <w:bCs/>
          <w:sz w:val="28"/>
          <w:szCs w:val="28"/>
        </w:rPr>
      </w:pPr>
      <w:r w:rsidRPr="00110153">
        <w:rPr>
          <w:rFonts w:ascii="宋体" w:hAnsi="宋体" w:hint="eastAsia"/>
          <w:b/>
          <w:bCs/>
          <w:sz w:val="28"/>
          <w:szCs w:val="28"/>
        </w:rPr>
        <w:t>招标代理机构：</w:t>
      </w:r>
      <w:r w:rsidRPr="00110153">
        <w:rPr>
          <w:rFonts w:ascii="宋体" w:hAnsi="宋体" w:hint="eastAsia"/>
          <w:b/>
          <w:bCs/>
          <w:sz w:val="28"/>
          <w:szCs w:val="28"/>
          <w:u w:val="single"/>
        </w:rPr>
        <w:t xml:space="preserve">      大洲设计咨询集团有限公司   </w:t>
      </w:r>
      <w:r w:rsidRPr="00110153">
        <w:rPr>
          <w:rFonts w:ascii="宋体" w:hAnsi="宋体"/>
          <w:b/>
          <w:bCs/>
          <w:sz w:val="28"/>
          <w:szCs w:val="28"/>
          <w:u w:val="single"/>
        </w:rPr>
        <w:t xml:space="preserve">  </w:t>
      </w:r>
      <w:r w:rsidRPr="00110153">
        <w:rPr>
          <w:rFonts w:ascii="宋体" w:hAnsi="宋体" w:hint="eastAsia"/>
          <w:b/>
          <w:bCs/>
          <w:sz w:val="28"/>
          <w:szCs w:val="28"/>
        </w:rPr>
        <w:t>(公章)</w:t>
      </w:r>
    </w:p>
    <w:p w:rsidR="00A948E6" w:rsidRPr="00110153" w:rsidRDefault="00A948E6" w:rsidP="00A948E6">
      <w:pPr>
        <w:spacing w:line="900" w:lineRule="exact"/>
        <w:ind w:firstLineChars="200" w:firstLine="561"/>
        <w:rPr>
          <w:rFonts w:ascii="宋体" w:hAnsi="宋体"/>
          <w:b/>
          <w:bCs/>
          <w:sz w:val="28"/>
          <w:szCs w:val="28"/>
        </w:rPr>
      </w:pPr>
      <w:r w:rsidRPr="00110153">
        <w:rPr>
          <w:rFonts w:ascii="宋体" w:hAnsi="宋体" w:hint="eastAsia"/>
          <w:b/>
          <w:bCs/>
          <w:sz w:val="28"/>
          <w:szCs w:val="28"/>
        </w:rPr>
        <w:t>法定代表人</w:t>
      </w:r>
      <w:r w:rsidRPr="00110153">
        <w:rPr>
          <w:rFonts w:ascii="宋体" w:hAnsi="宋体"/>
          <w:b/>
          <w:bCs/>
          <w:sz w:val="28"/>
          <w:szCs w:val="28"/>
        </w:rPr>
        <w:t>(</w:t>
      </w:r>
      <w:r w:rsidRPr="00110153">
        <w:rPr>
          <w:rFonts w:ascii="宋体" w:hAnsi="宋体" w:hint="eastAsia"/>
          <w:b/>
          <w:bCs/>
          <w:sz w:val="28"/>
          <w:szCs w:val="28"/>
        </w:rPr>
        <w:t>或代理人</w:t>
      </w:r>
      <w:r w:rsidRPr="00110153">
        <w:rPr>
          <w:rFonts w:ascii="宋体" w:hAnsi="宋体"/>
          <w:b/>
          <w:bCs/>
          <w:sz w:val="28"/>
          <w:szCs w:val="28"/>
        </w:rPr>
        <w:t>)</w:t>
      </w:r>
      <w:r w:rsidRPr="00110153">
        <w:rPr>
          <w:rFonts w:ascii="宋体" w:hAnsi="宋体" w:hint="eastAsia"/>
          <w:b/>
          <w:bCs/>
          <w:sz w:val="28"/>
          <w:szCs w:val="28"/>
        </w:rPr>
        <w:t xml:space="preserve"> ：</w:t>
      </w:r>
      <w:r w:rsidRPr="00110153">
        <w:rPr>
          <w:rFonts w:ascii="宋体" w:hAnsi="宋体" w:hint="eastAsia"/>
          <w:b/>
          <w:bCs/>
          <w:sz w:val="28"/>
          <w:szCs w:val="28"/>
          <w:u w:val="single"/>
        </w:rPr>
        <w:t xml:space="preserve">                     </w:t>
      </w:r>
      <w:r w:rsidRPr="00110153">
        <w:rPr>
          <w:rFonts w:ascii="宋体" w:hAnsi="宋体" w:hint="eastAsia"/>
          <w:b/>
          <w:bCs/>
          <w:sz w:val="28"/>
          <w:szCs w:val="28"/>
        </w:rPr>
        <w:t>(签章)</w:t>
      </w:r>
    </w:p>
    <w:p w:rsidR="00A948E6" w:rsidRPr="00110153" w:rsidRDefault="00A948E6" w:rsidP="00A948E6">
      <w:pPr>
        <w:ind w:firstLineChars="750" w:firstLine="2100"/>
        <w:jc w:val="right"/>
        <w:rPr>
          <w:rFonts w:ascii="宋体" w:hAnsi="宋体"/>
          <w:sz w:val="28"/>
          <w:szCs w:val="28"/>
        </w:rPr>
      </w:pPr>
    </w:p>
    <w:p w:rsidR="00A948E6" w:rsidRPr="00110153" w:rsidRDefault="00A948E6" w:rsidP="00A948E6">
      <w:pPr>
        <w:jc w:val="center"/>
        <w:rPr>
          <w:rFonts w:ascii="黑体" w:eastAsia="黑体" w:hAnsi="Times New Roman"/>
          <w:sz w:val="32"/>
          <w:szCs w:val="32"/>
        </w:rPr>
      </w:pPr>
      <w:r w:rsidRPr="00110153">
        <w:rPr>
          <w:rFonts w:ascii="黑体" w:eastAsia="黑体" w:hAnsi="Times New Roman" w:hint="eastAsia"/>
          <w:sz w:val="32"/>
          <w:szCs w:val="32"/>
        </w:rPr>
        <w:t>202</w:t>
      </w:r>
      <w:r w:rsidR="008F3017" w:rsidRPr="00110153">
        <w:rPr>
          <w:rFonts w:ascii="黑体" w:eastAsia="黑体" w:hAnsi="Times New Roman" w:hint="eastAsia"/>
          <w:sz w:val="32"/>
          <w:szCs w:val="32"/>
        </w:rPr>
        <w:t>2</w:t>
      </w:r>
      <w:r w:rsidRPr="00110153">
        <w:rPr>
          <w:rFonts w:ascii="黑体" w:eastAsia="黑体" w:hAnsi="Times New Roman" w:hint="eastAsia"/>
          <w:sz w:val="32"/>
          <w:szCs w:val="32"/>
        </w:rPr>
        <w:t>年</w:t>
      </w:r>
      <w:r w:rsidR="008F3017" w:rsidRPr="00110153">
        <w:rPr>
          <w:rFonts w:ascii="黑体" w:eastAsia="黑体" w:hAnsi="Times New Roman" w:hint="eastAsia"/>
          <w:sz w:val="32"/>
          <w:szCs w:val="32"/>
        </w:rPr>
        <w:t>1</w:t>
      </w:r>
      <w:r w:rsidRPr="00110153">
        <w:rPr>
          <w:rFonts w:ascii="黑体" w:eastAsia="黑体" w:hAnsi="Times New Roman" w:hint="eastAsia"/>
          <w:sz w:val="32"/>
          <w:szCs w:val="32"/>
        </w:rPr>
        <w:t>月</w:t>
      </w:r>
      <w:bookmarkStart w:id="0" w:name="_Toc144974478"/>
      <w:bookmarkStart w:id="1" w:name="_Toc152042286"/>
    </w:p>
    <w:p w:rsidR="00A948E6" w:rsidRPr="00110153" w:rsidRDefault="00A948E6" w:rsidP="00AB739E">
      <w:pPr>
        <w:wordWrap w:val="0"/>
        <w:ind w:firstLineChars="750" w:firstLine="2400"/>
        <w:jc w:val="right"/>
        <w:rPr>
          <w:rFonts w:ascii="黑体" w:eastAsia="黑体" w:hAnsi="Times New Roman"/>
          <w:sz w:val="32"/>
          <w:szCs w:val="32"/>
        </w:rPr>
        <w:sectPr w:rsidR="00A948E6" w:rsidRPr="00110153" w:rsidSect="00A948E6">
          <w:headerReference w:type="even" r:id="rId7"/>
          <w:headerReference w:type="default" r:id="rId8"/>
          <w:footerReference w:type="even" r:id="rId9"/>
          <w:footerReference w:type="default" r:id="rId10"/>
          <w:headerReference w:type="first" r:id="rId11"/>
          <w:footerReference w:type="first" r:id="rId12"/>
          <w:pgSz w:w="11907" w:h="16840"/>
          <w:pgMar w:top="1474" w:right="1474" w:bottom="1474" w:left="1474" w:header="851" w:footer="737" w:gutter="0"/>
          <w:pgNumType w:start="0"/>
          <w:cols w:space="720"/>
          <w:titlePg/>
          <w:docGrid w:linePitch="286"/>
        </w:sectPr>
      </w:pPr>
    </w:p>
    <w:bookmarkEnd w:id="0"/>
    <w:bookmarkEnd w:id="1"/>
    <w:p w:rsidR="00A948E6" w:rsidRPr="00110153" w:rsidRDefault="00A948E6" w:rsidP="00A948E6">
      <w:pPr>
        <w:keepNext/>
        <w:keepLines/>
        <w:numPr>
          <w:ilvl w:val="0"/>
          <w:numId w:val="1"/>
        </w:numPr>
        <w:spacing w:line="360" w:lineRule="auto"/>
        <w:ind w:left="1559" w:hanging="1559"/>
        <w:jc w:val="center"/>
        <w:outlineLvl w:val="0"/>
        <w:rPr>
          <w:rFonts w:ascii="Times New Roman" w:hAnsi="Times New Roman"/>
          <w:b/>
          <w:bCs/>
          <w:kern w:val="44"/>
          <w:sz w:val="44"/>
          <w:szCs w:val="44"/>
        </w:rPr>
      </w:pPr>
      <w:r w:rsidRPr="00110153">
        <w:rPr>
          <w:rFonts w:ascii="Times New Roman" w:hAnsi="Times New Roman" w:hint="eastAsia"/>
          <w:b/>
          <w:bCs/>
          <w:kern w:val="44"/>
          <w:sz w:val="44"/>
          <w:szCs w:val="44"/>
        </w:rPr>
        <w:lastRenderedPageBreak/>
        <w:t>招标公告</w:t>
      </w:r>
    </w:p>
    <w:p w:rsidR="00A948E6" w:rsidRPr="00110153" w:rsidRDefault="00A948E6" w:rsidP="005C1258">
      <w:pPr>
        <w:widowControl/>
        <w:shd w:val="clear" w:color="auto" w:fill="FFFFFF"/>
        <w:spacing w:line="360" w:lineRule="auto"/>
        <w:ind w:firstLineChars="196" w:firstLine="412"/>
        <w:jc w:val="left"/>
        <w:rPr>
          <w:rFonts w:ascii="宋体" w:hAnsi="宋体" w:cs="宋体"/>
          <w:kern w:val="0"/>
          <w:szCs w:val="21"/>
        </w:rPr>
      </w:pPr>
      <w:r w:rsidRPr="00110153">
        <w:rPr>
          <w:rFonts w:ascii="宋体" w:hAnsi="宋体" w:cs="宋体" w:hint="eastAsia"/>
          <w:b/>
          <w:bCs/>
          <w:kern w:val="0"/>
          <w:szCs w:val="21"/>
        </w:rPr>
        <w:t>一、招标条件</w:t>
      </w:r>
    </w:p>
    <w:p w:rsidR="00A948E6" w:rsidRPr="00110153" w:rsidRDefault="00A948E6" w:rsidP="00A948E6">
      <w:pPr>
        <w:widowControl/>
        <w:shd w:val="clear" w:color="auto" w:fill="FFFFFF"/>
        <w:spacing w:line="360" w:lineRule="auto"/>
        <w:jc w:val="left"/>
        <w:rPr>
          <w:rFonts w:ascii="宋体" w:hAnsi="宋体" w:cs="宋体"/>
          <w:kern w:val="0"/>
          <w:szCs w:val="21"/>
        </w:rPr>
      </w:pPr>
      <w:r w:rsidRPr="00110153">
        <w:rPr>
          <w:rFonts w:ascii="宋体" w:hAnsi="宋体" w:cs="宋体" w:hint="eastAsia"/>
          <w:kern w:val="0"/>
          <w:szCs w:val="21"/>
        </w:rPr>
        <w:t xml:space="preserve">　　本招标项目</w:t>
      </w:r>
      <w:r w:rsidR="004A25B2" w:rsidRPr="00110153">
        <w:rPr>
          <w:rFonts w:ascii="宋体" w:hAnsi="宋体" w:cs="宋体" w:hint="eastAsia"/>
          <w:kern w:val="0"/>
          <w:szCs w:val="21"/>
        </w:rPr>
        <w:t>新嘉源、阳光世纪园53#楼、雨露花园综合楼空调维保项目</w:t>
      </w:r>
      <w:r w:rsidRPr="00110153">
        <w:rPr>
          <w:rFonts w:ascii="宋体" w:hAnsi="宋体" w:cs="宋体" w:hint="eastAsia"/>
          <w:kern w:val="0"/>
          <w:szCs w:val="21"/>
        </w:rPr>
        <w:t>已经相关部门批准实施。招标人为江苏世纪新城投资控股集团有限公司,项目所需资金来源国有自筹，项目出资比例为100%。该项目已具备招标条件，现对该项目进行公开招标。</w:t>
      </w:r>
    </w:p>
    <w:p w:rsidR="00A948E6" w:rsidRPr="00110153" w:rsidRDefault="00A948E6" w:rsidP="00A948E6">
      <w:pPr>
        <w:widowControl/>
        <w:shd w:val="clear" w:color="auto" w:fill="FFFFFF"/>
        <w:tabs>
          <w:tab w:val="left" w:pos="426"/>
        </w:tabs>
        <w:spacing w:line="360" w:lineRule="auto"/>
        <w:jc w:val="left"/>
        <w:rPr>
          <w:rFonts w:ascii="宋体" w:hAnsi="宋体" w:cs="宋体"/>
          <w:kern w:val="0"/>
          <w:szCs w:val="21"/>
        </w:rPr>
      </w:pPr>
      <w:r w:rsidRPr="00110153">
        <w:rPr>
          <w:rFonts w:ascii="宋体" w:hAnsi="宋体" w:cs="宋体" w:hint="eastAsia"/>
          <w:kern w:val="0"/>
          <w:szCs w:val="21"/>
        </w:rPr>
        <w:t xml:space="preserve">　  </w:t>
      </w:r>
      <w:r w:rsidRPr="00110153">
        <w:rPr>
          <w:rFonts w:ascii="宋体" w:hAnsi="宋体" w:cs="宋体" w:hint="eastAsia"/>
          <w:b/>
          <w:bCs/>
          <w:kern w:val="0"/>
          <w:szCs w:val="21"/>
        </w:rPr>
        <w:t>二、 项目概况</w:t>
      </w:r>
    </w:p>
    <w:p w:rsidR="00A948E6" w:rsidRPr="00110153" w:rsidRDefault="00A948E6" w:rsidP="005C1258">
      <w:pPr>
        <w:widowControl/>
        <w:shd w:val="clear" w:color="auto" w:fill="FFFFFF"/>
        <w:spacing w:line="360" w:lineRule="auto"/>
        <w:ind w:firstLineChars="200" w:firstLine="420"/>
        <w:jc w:val="left"/>
        <w:rPr>
          <w:rFonts w:ascii="宋体" w:hAnsi="宋体" w:cs="宋体"/>
          <w:kern w:val="0"/>
          <w:szCs w:val="21"/>
        </w:rPr>
      </w:pPr>
      <w:r w:rsidRPr="00110153">
        <w:rPr>
          <w:rFonts w:ascii="宋体" w:hAnsi="宋体" w:cs="宋体" w:hint="eastAsia"/>
          <w:kern w:val="0"/>
          <w:szCs w:val="21"/>
        </w:rPr>
        <w:t>1、项目名称：</w:t>
      </w:r>
      <w:r w:rsidR="004A25B2" w:rsidRPr="00110153">
        <w:rPr>
          <w:rFonts w:ascii="宋体" w:hAnsi="宋体" w:cs="宋体" w:hint="eastAsia"/>
          <w:kern w:val="0"/>
          <w:szCs w:val="21"/>
        </w:rPr>
        <w:t>新嘉源、阳光世纪园53#楼、雨露花园综合楼空调维保项目</w:t>
      </w:r>
    </w:p>
    <w:p w:rsidR="00A948E6" w:rsidRPr="00110153" w:rsidRDefault="00A948E6" w:rsidP="00A948E6">
      <w:pPr>
        <w:widowControl/>
        <w:shd w:val="clear" w:color="auto" w:fill="FFFFFF"/>
        <w:spacing w:line="360" w:lineRule="auto"/>
        <w:ind w:firstLine="465"/>
        <w:jc w:val="left"/>
        <w:rPr>
          <w:rFonts w:ascii="宋体" w:hAnsi="宋体" w:cs="宋体"/>
          <w:kern w:val="0"/>
          <w:szCs w:val="21"/>
        </w:rPr>
      </w:pPr>
      <w:r w:rsidRPr="00110153">
        <w:rPr>
          <w:rFonts w:ascii="宋体" w:hAnsi="宋体" w:cs="宋体" w:hint="eastAsia"/>
          <w:kern w:val="0"/>
          <w:szCs w:val="21"/>
        </w:rPr>
        <w:t>2、项目地点：盐城经济技术开发区</w:t>
      </w:r>
      <w:r w:rsidR="00812756" w:rsidRPr="00110153">
        <w:rPr>
          <w:rFonts w:ascii="宋体" w:hAnsi="宋体" w:cs="宋体" w:hint="eastAsia"/>
          <w:kern w:val="0"/>
          <w:szCs w:val="21"/>
        </w:rPr>
        <w:t>境</w:t>
      </w:r>
      <w:r w:rsidRPr="00110153">
        <w:rPr>
          <w:rFonts w:ascii="宋体" w:hAnsi="宋体" w:cs="宋体" w:hint="eastAsia"/>
          <w:kern w:val="0"/>
          <w:szCs w:val="21"/>
        </w:rPr>
        <w:t>内。</w:t>
      </w:r>
    </w:p>
    <w:p w:rsidR="00A948E6" w:rsidRPr="00110153" w:rsidRDefault="00A948E6" w:rsidP="00A948E6">
      <w:pPr>
        <w:widowControl/>
        <w:shd w:val="clear" w:color="auto" w:fill="FFFFFF"/>
        <w:spacing w:line="360" w:lineRule="auto"/>
        <w:ind w:firstLine="465"/>
        <w:jc w:val="left"/>
        <w:rPr>
          <w:rFonts w:ascii="宋体" w:hAnsi="宋体" w:cs="宋体"/>
          <w:kern w:val="0"/>
          <w:szCs w:val="21"/>
        </w:rPr>
      </w:pPr>
      <w:r w:rsidRPr="00110153">
        <w:rPr>
          <w:rFonts w:ascii="宋体" w:hAnsi="宋体" w:cs="宋体" w:hint="eastAsia"/>
          <w:kern w:val="0"/>
          <w:szCs w:val="21"/>
        </w:rPr>
        <w:t>3、项目规模：维保期内维修保养费合计约</w:t>
      </w:r>
      <w:r w:rsidR="002F0306" w:rsidRPr="00110153">
        <w:rPr>
          <w:rFonts w:ascii="宋体" w:hAnsi="宋体" w:cs="宋体" w:hint="eastAsia"/>
          <w:kern w:val="0"/>
          <w:szCs w:val="21"/>
        </w:rPr>
        <w:t>25</w:t>
      </w:r>
      <w:r w:rsidRPr="00110153">
        <w:rPr>
          <w:rFonts w:ascii="宋体" w:hAnsi="宋体" w:cs="宋体" w:hint="eastAsia"/>
          <w:kern w:val="0"/>
          <w:szCs w:val="21"/>
        </w:rPr>
        <w:t>万元。</w:t>
      </w:r>
    </w:p>
    <w:p w:rsidR="00A948E6" w:rsidRPr="00110153" w:rsidRDefault="00A948E6" w:rsidP="00A948E6">
      <w:pPr>
        <w:widowControl/>
        <w:shd w:val="clear" w:color="auto" w:fill="FFFFFF"/>
        <w:spacing w:line="360" w:lineRule="auto"/>
        <w:ind w:firstLine="465"/>
        <w:jc w:val="left"/>
        <w:rPr>
          <w:rFonts w:ascii="宋体" w:hAnsi="宋体" w:cs="宋体"/>
          <w:kern w:val="0"/>
          <w:szCs w:val="21"/>
        </w:rPr>
      </w:pPr>
      <w:r w:rsidRPr="00110153">
        <w:rPr>
          <w:rFonts w:ascii="宋体" w:hAnsi="宋体" w:cs="宋体" w:hint="eastAsia"/>
          <w:kern w:val="0"/>
          <w:szCs w:val="21"/>
        </w:rPr>
        <w:t>4、质量要求：</w:t>
      </w:r>
      <w:r w:rsidR="00224D52" w:rsidRPr="00110153">
        <w:rPr>
          <w:rFonts w:ascii="宋体" w:hAnsi="宋体" w:cs="宋体" w:hint="eastAsia"/>
          <w:kern w:val="0"/>
          <w:szCs w:val="21"/>
        </w:rPr>
        <w:t>合格，确保所有设备正常运行。</w:t>
      </w:r>
    </w:p>
    <w:p w:rsidR="00A948E6" w:rsidRPr="00110153" w:rsidRDefault="00A948E6" w:rsidP="00A948E6">
      <w:pPr>
        <w:widowControl/>
        <w:shd w:val="clear" w:color="auto" w:fill="FFFFFF"/>
        <w:spacing w:line="360" w:lineRule="auto"/>
        <w:ind w:firstLine="465"/>
        <w:jc w:val="left"/>
        <w:rPr>
          <w:rFonts w:ascii="宋体" w:hAnsi="宋体" w:cs="宋体"/>
          <w:kern w:val="0"/>
          <w:szCs w:val="21"/>
        </w:rPr>
      </w:pPr>
      <w:r w:rsidRPr="00110153">
        <w:rPr>
          <w:rFonts w:ascii="宋体" w:hAnsi="宋体" w:cs="宋体" w:hint="eastAsia"/>
          <w:kern w:val="0"/>
          <w:szCs w:val="21"/>
        </w:rPr>
        <w:t>5、服务期：</w:t>
      </w:r>
      <w:r w:rsidR="00021792" w:rsidRPr="00110153">
        <w:rPr>
          <w:rFonts w:ascii="宋体" w:hAnsi="宋体" w:cs="宋体" w:hint="eastAsia"/>
          <w:kern w:val="0"/>
          <w:szCs w:val="21"/>
        </w:rPr>
        <w:t>1</w:t>
      </w:r>
      <w:r w:rsidRPr="00110153">
        <w:rPr>
          <w:rFonts w:ascii="宋体" w:hAnsi="宋体" w:cs="宋体" w:hint="eastAsia"/>
          <w:kern w:val="0"/>
          <w:szCs w:val="21"/>
        </w:rPr>
        <w:t>年（2022年</w:t>
      </w:r>
      <w:r w:rsidR="00171576" w:rsidRPr="00110153">
        <w:rPr>
          <w:rFonts w:ascii="宋体" w:hAnsi="宋体" w:cs="宋体" w:hint="eastAsia"/>
          <w:kern w:val="0"/>
          <w:szCs w:val="21"/>
        </w:rPr>
        <w:t>2</w:t>
      </w:r>
      <w:r w:rsidRPr="00110153">
        <w:rPr>
          <w:rFonts w:ascii="宋体" w:hAnsi="宋体" w:cs="宋体" w:hint="eastAsia"/>
          <w:kern w:val="0"/>
          <w:szCs w:val="21"/>
        </w:rPr>
        <w:t>月1日—202</w:t>
      </w:r>
      <w:r w:rsidR="00171576" w:rsidRPr="00110153">
        <w:rPr>
          <w:rFonts w:ascii="宋体" w:hAnsi="宋体" w:cs="宋体" w:hint="eastAsia"/>
          <w:kern w:val="0"/>
          <w:szCs w:val="21"/>
        </w:rPr>
        <w:t>3</w:t>
      </w:r>
      <w:r w:rsidRPr="00110153">
        <w:rPr>
          <w:rFonts w:ascii="宋体" w:hAnsi="宋体" w:cs="宋体" w:hint="eastAsia"/>
          <w:kern w:val="0"/>
          <w:szCs w:val="21"/>
        </w:rPr>
        <w:t>年</w:t>
      </w:r>
      <w:r w:rsidR="00171576" w:rsidRPr="00110153">
        <w:rPr>
          <w:rFonts w:ascii="宋体" w:hAnsi="宋体" w:cs="宋体" w:hint="eastAsia"/>
          <w:kern w:val="0"/>
          <w:szCs w:val="21"/>
        </w:rPr>
        <w:t>1</w:t>
      </w:r>
      <w:r w:rsidRPr="00110153">
        <w:rPr>
          <w:rFonts w:ascii="宋体" w:hAnsi="宋体" w:cs="宋体" w:hint="eastAsia"/>
          <w:kern w:val="0"/>
          <w:szCs w:val="21"/>
        </w:rPr>
        <w:t>月31日）。</w:t>
      </w:r>
    </w:p>
    <w:p w:rsidR="00A948E6" w:rsidRPr="00110153" w:rsidRDefault="00A948E6" w:rsidP="00A948E6">
      <w:pPr>
        <w:widowControl/>
        <w:shd w:val="clear" w:color="auto" w:fill="FFFFFF"/>
        <w:spacing w:line="360" w:lineRule="auto"/>
        <w:ind w:firstLine="465"/>
        <w:jc w:val="left"/>
        <w:rPr>
          <w:rFonts w:ascii="宋体" w:hAnsi="宋体" w:cs="宋体"/>
          <w:b/>
          <w:bCs/>
          <w:kern w:val="0"/>
          <w:szCs w:val="21"/>
        </w:rPr>
      </w:pPr>
      <w:r w:rsidRPr="00110153">
        <w:rPr>
          <w:rFonts w:ascii="宋体" w:hAnsi="宋体" w:cs="宋体" w:hint="eastAsia"/>
          <w:b/>
          <w:bCs/>
          <w:kern w:val="0"/>
          <w:szCs w:val="21"/>
        </w:rPr>
        <w:t>三、招标范围</w:t>
      </w:r>
    </w:p>
    <w:p w:rsidR="00A948E6" w:rsidRPr="00110153" w:rsidRDefault="00A948E6" w:rsidP="00A948E6">
      <w:pPr>
        <w:widowControl/>
        <w:shd w:val="clear" w:color="auto" w:fill="FFFFFF"/>
        <w:spacing w:line="360" w:lineRule="auto"/>
        <w:ind w:firstLine="465"/>
        <w:jc w:val="left"/>
        <w:rPr>
          <w:rFonts w:ascii="宋体" w:hAnsi="宋体" w:cs="宋体"/>
          <w:kern w:val="0"/>
          <w:szCs w:val="21"/>
        </w:rPr>
      </w:pPr>
      <w:r w:rsidRPr="00110153">
        <w:rPr>
          <w:rFonts w:ascii="宋体" w:hAnsi="宋体" w:cs="宋体" w:hint="eastAsia"/>
          <w:kern w:val="0"/>
          <w:szCs w:val="21"/>
        </w:rPr>
        <w:t>1、标段划分：本次招标项目为一个标段。</w:t>
      </w:r>
    </w:p>
    <w:p w:rsidR="00A948E6" w:rsidRPr="00110153" w:rsidRDefault="00A948E6" w:rsidP="00A948E6">
      <w:pPr>
        <w:widowControl/>
        <w:shd w:val="clear" w:color="auto" w:fill="FFFFFF"/>
        <w:spacing w:line="360" w:lineRule="auto"/>
        <w:ind w:firstLine="465"/>
        <w:jc w:val="left"/>
        <w:rPr>
          <w:rFonts w:ascii="宋体" w:hAnsi="宋体" w:cs="宋体"/>
          <w:kern w:val="0"/>
          <w:szCs w:val="21"/>
        </w:rPr>
      </w:pPr>
      <w:r w:rsidRPr="00110153">
        <w:rPr>
          <w:rFonts w:ascii="宋体" w:hAnsi="宋体" w:cs="宋体" w:hint="eastAsia"/>
          <w:kern w:val="0"/>
          <w:szCs w:val="21"/>
        </w:rPr>
        <w:t>2、招标范围：对</w:t>
      </w:r>
      <w:r w:rsidR="00224D52" w:rsidRPr="00110153">
        <w:rPr>
          <w:rFonts w:ascii="宋体" w:hAnsi="宋体" w:cs="宋体" w:hint="eastAsia"/>
          <w:kern w:val="0"/>
          <w:szCs w:val="21"/>
        </w:rPr>
        <w:t>新嘉源小区、阳光世纪园53#</w:t>
      </w:r>
      <w:r w:rsidR="00071748" w:rsidRPr="00110153">
        <w:rPr>
          <w:rFonts w:ascii="宋体" w:hAnsi="宋体" w:cs="宋体" w:hint="eastAsia"/>
          <w:kern w:val="0"/>
          <w:szCs w:val="21"/>
        </w:rPr>
        <w:t>楼、雨露花园综合楼</w:t>
      </w:r>
      <w:r w:rsidRPr="00110153">
        <w:rPr>
          <w:rFonts w:ascii="宋体" w:hAnsi="宋体" w:cs="宋体" w:hint="eastAsia"/>
          <w:kern w:val="0"/>
          <w:szCs w:val="21"/>
        </w:rPr>
        <w:t>所有</w:t>
      </w:r>
      <w:r w:rsidR="00224D52" w:rsidRPr="00110153">
        <w:rPr>
          <w:rFonts w:ascii="宋体" w:hAnsi="宋体" w:cs="宋体" w:hint="eastAsia"/>
          <w:kern w:val="0"/>
          <w:szCs w:val="21"/>
        </w:rPr>
        <w:t>空调设备进行维护保养</w:t>
      </w:r>
      <w:r w:rsidRPr="00110153">
        <w:rPr>
          <w:rFonts w:ascii="宋体" w:hAnsi="宋体" w:cs="宋体" w:hint="eastAsia"/>
          <w:kern w:val="0"/>
          <w:szCs w:val="21"/>
        </w:rPr>
        <w:t>，对上述</w:t>
      </w:r>
      <w:r w:rsidR="00224D52" w:rsidRPr="00110153">
        <w:rPr>
          <w:rFonts w:ascii="宋体" w:hAnsi="宋体" w:cs="宋体" w:hint="eastAsia"/>
          <w:kern w:val="0"/>
          <w:szCs w:val="21"/>
        </w:rPr>
        <w:t>空调</w:t>
      </w:r>
      <w:r w:rsidRPr="00110153">
        <w:rPr>
          <w:rFonts w:ascii="宋体" w:hAnsi="宋体" w:cs="宋体" w:hint="eastAsia"/>
          <w:kern w:val="0"/>
          <w:szCs w:val="21"/>
        </w:rPr>
        <w:t>设</w:t>
      </w:r>
      <w:r w:rsidR="00224D52" w:rsidRPr="00110153">
        <w:rPr>
          <w:rFonts w:ascii="宋体" w:hAnsi="宋体" w:cs="宋体" w:hint="eastAsia"/>
          <w:kern w:val="0"/>
          <w:szCs w:val="21"/>
        </w:rPr>
        <w:t>备</w:t>
      </w:r>
      <w:r w:rsidRPr="00110153">
        <w:rPr>
          <w:rFonts w:ascii="宋体" w:hAnsi="宋体" w:cs="宋体" w:hint="eastAsia"/>
          <w:kern w:val="0"/>
          <w:szCs w:val="21"/>
        </w:rPr>
        <w:t>及系统进行巡查、维护，确保</w:t>
      </w:r>
      <w:r w:rsidR="00224D52" w:rsidRPr="00110153">
        <w:rPr>
          <w:rFonts w:ascii="宋体" w:hAnsi="宋体" w:cs="宋体" w:hint="eastAsia"/>
          <w:kern w:val="0"/>
          <w:szCs w:val="21"/>
        </w:rPr>
        <w:t>空调设备</w:t>
      </w:r>
      <w:r w:rsidRPr="00110153">
        <w:rPr>
          <w:rFonts w:ascii="宋体" w:hAnsi="宋体" w:cs="宋体" w:hint="eastAsia"/>
          <w:kern w:val="0"/>
          <w:szCs w:val="21"/>
        </w:rPr>
        <w:t>正常运行。</w:t>
      </w:r>
      <w:r w:rsidR="00224D52" w:rsidRPr="00110153">
        <w:rPr>
          <w:rFonts w:ascii="宋体" w:hAnsi="宋体" w:cs="宋体" w:hint="eastAsia"/>
          <w:kern w:val="0"/>
          <w:szCs w:val="21"/>
        </w:rPr>
        <w:t>空调设备</w:t>
      </w:r>
      <w:r w:rsidRPr="00110153">
        <w:rPr>
          <w:rFonts w:ascii="宋体" w:hAnsi="宋体" w:cs="宋体" w:hint="eastAsia"/>
          <w:kern w:val="0"/>
          <w:szCs w:val="21"/>
        </w:rPr>
        <w:t>以</w:t>
      </w:r>
      <w:r w:rsidR="00224D52" w:rsidRPr="00110153">
        <w:rPr>
          <w:rFonts w:ascii="宋体" w:hAnsi="宋体" w:cs="宋体" w:hint="eastAsia"/>
          <w:kern w:val="0"/>
          <w:szCs w:val="21"/>
        </w:rPr>
        <w:t>招标人提供的清单及</w:t>
      </w:r>
      <w:r w:rsidRPr="00110153">
        <w:rPr>
          <w:rFonts w:ascii="宋体" w:hAnsi="宋体" w:cs="宋体" w:hint="eastAsia"/>
          <w:kern w:val="0"/>
          <w:szCs w:val="21"/>
        </w:rPr>
        <w:t>投标人现场踏勘为准，招标人保留对上述招标范围进行适当调整的权利。</w:t>
      </w:r>
    </w:p>
    <w:p w:rsidR="00A948E6" w:rsidRPr="00110153" w:rsidRDefault="00A948E6" w:rsidP="00A948E6">
      <w:pPr>
        <w:widowControl/>
        <w:shd w:val="clear" w:color="auto" w:fill="FFFFFF"/>
        <w:spacing w:line="360" w:lineRule="auto"/>
        <w:jc w:val="left"/>
        <w:rPr>
          <w:rFonts w:ascii="宋体" w:hAnsi="宋体" w:cs="宋体"/>
          <w:kern w:val="0"/>
          <w:szCs w:val="21"/>
        </w:rPr>
      </w:pPr>
      <w:r w:rsidRPr="00110153">
        <w:rPr>
          <w:rFonts w:ascii="宋体" w:hAnsi="宋体" w:cs="宋体" w:hint="eastAsia"/>
          <w:kern w:val="0"/>
          <w:szCs w:val="21"/>
        </w:rPr>
        <w:t xml:space="preserve">　　</w:t>
      </w:r>
      <w:r w:rsidRPr="00110153">
        <w:rPr>
          <w:rFonts w:ascii="宋体" w:hAnsi="宋体" w:cs="宋体" w:hint="eastAsia"/>
          <w:b/>
          <w:bCs/>
          <w:kern w:val="0"/>
          <w:szCs w:val="21"/>
        </w:rPr>
        <w:t>四、投标人资格要求</w:t>
      </w:r>
    </w:p>
    <w:p w:rsidR="00A948E6" w:rsidRPr="00110153" w:rsidRDefault="00A948E6" w:rsidP="00A948E6">
      <w:pPr>
        <w:widowControl/>
        <w:shd w:val="clear" w:color="auto" w:fill="FFFFFF"/>
        <w:spacing w:line="360" w:lineRule="auto"/>
        <w:ind w:firstLine="465"/>
        <w:jc w:val="left"/>
        <w:rPr>
          <w:rFonts w:ascii="宋体" w:hAnsi="宋体" w:cs="宋体"/>
          <w:kern w:val="0"/>
          <w:szCs w:val="21"/>
        </w:rPr>
      </w:pPr>
      <w:r w:rsidRPr="00110153">
        <w:rPr>
          <w:rFonts w:ascii="宋体" w:hAnsi="宋体" w:cs="宋体" w:hint="eastAsia"/>
          <w:kern w:val="0"/>
          <w:szCs w:val="21"/>
        </w:rPr>
        <w:t>1、投标人须具备以下资质、资格等要求，并在人员、设备、资金等方面具有相应的项目实施能力。</w:t>
      </w:r>
    </w:p>
    <w:p w:rsidR="00A948E6" w:rsidRPr="00110153" w:rsidRDefault="00A948E6" w:rsidP="00A948E6">
      <w:pPr>
        <w:widowControl/>
        <w:shd w:val="clear" w:color="auto" w:fill="FFFFFF"/>
        <w:spacing w:line="360" w:lineRule="auto"/>
        <w:ind w:firstLine="465"/>
        <w:jc w:val="left"/>
        <w:rPr>
          <w:rFonts w:ascii="宋体" w:hAnsi="宋体" w:cs="宋体"/>
          <w:kern w:val="0"/>
          <w:szCs w:val="21"/>
        </w:rPr>
      </w:pPr>
      <w:r w:rsidRPr="00110153">
        <w:rPr>
          <w:rFonts w:ascii="宋体" w:hAnsi="宋体" w:cs="宋体" w:hint="eastAsia"/>
          <w:kern w:val="0"/>
          <w:szCs w:val="21"/>
        </w:rPr>
        <w:t>1.1 投标人资格要求：</w:t>
      </w:r>
      <w:r w:rsidR="000A1E81" w:rsidRPr="00110153">
        <w:rPr>
          <w:rFonts w:ascii="宋体" w:hAnsi="宋体" w:cs="宋体" w:hint="eastAsia"/>
          <w:kern w:val="0"/>
          <w:szCs w:val="21"/>
        </w:rPr>
        <w:t>须</w:t>
      </w:r>
      <w:r w:rsidR="005F54BC" w:rsidRPr="00110153">
        <w:rPr>
          <w:rFonts w:ascii="宋体" w:hAnsi="宋体" w:cs="宋体" w:hint="eastAsia"/>
          <w:kern w:val="0"/>
          <w:szCs w:val="21"/>
        </w:rPr>
        <w:t>具有独立法人资格，独立签订合同的能力，招标内容在其营业执照的经营范围内</w:t>
      </w:r>
      <w:r w:rsidR="00224D52" w:rsidRPr="00110153">
        <w:rPr>
          <w:rFonts w:ascii="宋体" w:hAnsi="宋体" w:cs="宋体" w:hint="eastAsia"/>
          <w:kern w:val="0"/>
          <w:szCs w:val="21"/>
        </w:rPr>
        <w:t>。</w:t>
      </w:r>
    </w:p>
    <w:p w:rsidR="00A948E6" w:rsidRPr="00110153" w:rsidRDefault="00A948E6" w:rsidP="00A948E6">
      <w:pPr>
        <w:widowControl/>
        <w:shd w:val="clear" w:color="auto" w:fill="FFFFFF"/>
        <w:spacing w:line="360" w:lineRule="auto"/>
        <w:ind w:firstLine="465"/>
        <w:jc w:val="left"/>
        <w:rPr>
          <w:rFonts w:ascii="宋体" w:hAnsi="宋体" w:cs="宋体"/>
          <w:kern w:val="0"/>
          <w:szCs w:val="21"/>
        </w:rPr>
      </w:pPr>
      <w:r w:rsidRPr="00110153">
        <w:rPr>
          <w:rFonts w:ascii="宋体" w:hAnsi="宋体" w:cs="宋体" w:hint="eastAsia"/>
          <w:kern w:val="0"/>
          <w:szCs w:val="21"/>
        </w:rPr>
        <w:t>1.2 项目负责人资格要求：</w:t>
      </w:r>
      <w:r w:rsidR="005F54BC" w:rsidRPr="00110153">
        <w:rPr>
          <w:rFonts w:ascii="宋体" w:hAnsi="宋体" w:cs="宋体" w:hint="eastAsia"/>
          <w:kern w:val="0"/>
          <w:szCs w:val="21"/>
        </w:rPr>
        <w:t>须为</w:t>
      </w:r>
      <w:r w:rsidR="000A1E81" w:rsidRPr="00110153">
        <w:rPr>
          <w:rFonts w:ascii="宋体" w:hAnsi="宋体" w:cs="宋体" w:hint="eastAsia"/>
          <w:kern w:val="0"/>
          <w:szCs w:val="21"/>
        </w:rPr>
        <w:t>投标人</w:t>
      </w:r>
      <w:r w:rsidR="005F54BC" w:rsidRPr="00110153">
        <w:rPr>
          <w:rFonts w:ascii="宋体" w:hAnsi="宋体" w:cs="宋体" w:hint="eastAsia"/>
          <w:kern w:val="0"/>
          <w:szCs w:val="21"/>
        </w:rPr>
        <w:t>本单位正式职工</w:t>
      </w:r>
      <w:r w:rsidR="00224D52" w:rsidRPr="00110153">
        <w:rPr>
          <w:rFonts w:ascii="宋体" w:hAnsi="宋体" w:cs="宋体" w:hint="eastAsia"/>
          <w:kern w:val="0"/>
          <w:szCs w:val="21"/>
        </w:rPr>
        <w:t>。</w:t>
      </w:r>
    </w:p>
    <w:p w:rsidR="00A948E6" w:rsidRPr="00110153" w:rsidRDefault="00A948E6" w:rsidP="00A948E6">
      <w:pPr>
        <w:widowControl/>
        <w:shd w:val="clear" w:color="auto" w:fill="FFFFFF"/>
        <w:spacing w:line="360" w:lineRule="auto"/>
        <w:ind w:firstLine="465"/>
        <w:jc w:val="left"/>
        <w:rPr>
          <w:rFonts w:ascii="宋体" w:hAnsi="宋体" w:cs="宋体"/>
          <w:kern w:val="0"/>
          <w:szCs w:val="21"/>
        </w:rPr>
      </w:pPr>
      <w:r w:rsidRPr="00110153">
        <w:rPr>
          <w:rFonts w:ascii="宋体" w:hAnsi="宋体" w:cs="宋体" w:hint="eastAsia"/>
          <w:kern w:val="0"/>
          <w:szCs w:val="21"/>
        </w:rPr>
        <w:t>1.</w:t>
      </w:r>
      <w:r w:rsidR="001E622B" w:rsidRPr="00110153">
        <w:rPr>
          <w:rFonts w:ascii="宋体" w:hAnsi="宋体" w:cs="宋体" w:hint="eastAsia"/>
          <w:kern w:val="0"/>
          <w:szCs w:val="21"/>
        </w:rPr>
        <w:t>3</w:t>
      </w:r>
      <w:r w:rsidRPr="00110153">
        <w:rPr>
          <w:rFonts w:ascii="宋体" w:hAnsi="宋体" w:cs="宋体" w:hint="eastAsia"/>
          <w:kern w:val="0"/>
          <w:szCs w:val="21"/>
        </w:rPr>
        <w:t xml:space="preserve"> 相关人员要求</w:t>
      </w:r>
    </w:p>
    <w:p w:rsidR="00A948E6" w:rsidRPr="00110153" w:rsidRDefault="00A948E6" w:rsidP="00A948E6">
      <w:pPr>
        <w:widowControl/>
        <w:shd w:val="clear" w:color="auto" w:fill="FFFFFF"/>
        <w:spacing w:line="360" w:lineRule="auto"/>
        <w:ind w:firstLine="465"/>
        <w:jc w:val="left"/>
        <w:rPr>
          <w:rFonts w:ascii="宋体" w:hAnsi="宋体" w:cs="宋体"/>
          <w:kern w:val="0"/>
          <w:szCs w:val="21"/>
        </w:rPr>
      </w:pPr>
      <w:r w:rsidRPr="00110153">
        <w:rPr>
          <w:rFonts w:ascii="宋体" w:hAnsi="宋体" w:cs="宋体" w:hint="eastAsia"/>
          <w:kern w:val="0"/>
          <w:szCs w:val="21"/>
        </w:rPr>
        <w:t>项目负责人及委托代理人为投标人本单位正式职工，从投标截止日当月向前连续6个月均在投标人本单位缴纳养老保险（例：如投标截止日期为2021年8月*日，则为2021年2-7月养老保险均在投标人本单位缴纳）。投标时无须提供证明材料，如有质疑或招标人要求，再按要求提供相关证明材料。</w:t>
      </w:r>
    </w:p>
    <w:p w:rsidR="00A948E6" w:rsidRPr="00110153" w:rsidRDefault="00A948E6" w:rsidP="00A948E6">
      <w:pPr>
        <w:widowControl/>
        <w:shd w:val="clear" w:color="auto" w:fill="FFFFFF"/>
        <w:spacing w:line="360" w:lineRule="auto"/>
        <w:ind w:firstLine="465"/>
        <w:jc w:val="left"/>
        <w:rPr>
          <w:rFonts w:ascii="宋体" w:hAnsi="宋体" w:cs="宋体"/>
          <w:kern w:val="0"/>
          <w:szCs w:val="21"/>
        </w:rPr>
      </w:pPr>
      <w:r w:rsidRPr="00110153">
        <w:rPr>
          <w:rFonts w:ascii="宋体" w:hAnsi="宋体" w:cs="宋体" w:hint="eastAsia"/>
          <w:kern w:val="0"/>
          <w:szCs w:val="21"/>
        </w:rPr>
        <w:t>2、财务要求：投标人应具有独立订立合同的能力，未处于财产被接管、冻结和破产状态。</w:t>
      </w:r>
    </w:p>
    <w:p w:rsidR="00A948E6" w:rsidRPr="00110153" w:rsidRDefault="00A948E6" w:rsidP="00A948E6">
      <w:pPr>
        <w:widowControl/>
        <w:shd w:val="clear" w:color="auto" w:fill="FFFFFF"/>
        <w:spacing w:line="360" w:lineRule="auto"/>
        <w:ind w:firstLine="465"/>
        <w:jc w:val="left"/>
        <w:rPr>
          <w:rFonts w:ascii="宋体" w:hAnsi="宋体" w:cs="宋体"/>
          <w:kern w:val="0"/>
          <w:szCs w:val="21"/>
        </w:rPr>
      </w:pPr>
      <w:r w:rsidRPr="00110153">
        <w:rPr>
          <w:rFonts w:ascii="宋体" w:hAnsi="宋体" w:cs="宋体" w:hint="eastAsia"/>
          <w:kern w:val="0"/>
          <w:szCs w:val="21"/>
        </w:rPr>
        <w:t>3、信誉要求：</w:t>
      </w:r>
    </w:p>
    <w:p w:rsidR="00A948E6" w:rsidRPr="00110153" w:rsidRDefault="00A948E6" w:rsidP="00A948E6">
      <w:pPr>
        <w:widowControl/>
        <w:shd w:val="clear" w:color="auto" w:fill="FFFFFF"/>
        <w:spacing w:line="360" w:lineRule="auto"/>
        <w:ind w:firstLine="465"/>
        <w:jc w:val="left"/>
        <w:rPr>
          <w:rFonts w:ascii="宋体" w:hAnsi="宋体" w:cs="宋体"/>
          <w:kern w:val="0"/>
          <w:szCs w:val="21"/>
        </w:rPr>
      </w:pPr>
      <w:r w:rsidRPr="00110153">
        <w:rPr>
          <w:rFonts w:ascii="宋体" w:hAnsi="宋体" w:cs="宋体" w:hint="eastAsia"/>
          <w:kern w:val="0"/>
          <w:szCs w:val="21"/>
        </w:rPr>
        <w:t>3.1 投标人没有被国家、江苏省省级有关部门、盐城市市级有关部门及盐城经济技术开发区区级有关部门暂停招投标或市场准入资格且在公示处罚期内。</w:t>
      </w:r>
    </w:p>
    <w:p w:rsidR="00A948E6" w:rsidRPr="00110153" w:rsidRDefault="00A948E6" w:rsidP="00A948E6">
      <w:pPr>
        <w:widowControl/>
        <w:shd w:val="clear" w:color="auto" w:fill="FFFFFF"/>
        <w:spacing w:line="360" w:lineRule="auto"/>
        <w:ind w:firstLine="465"/>
        <w:jc w:val="left"/>
        <w:rPr>
          <w:rFonts w:ascii="宋体" w:hAnsi="宋体" w:cs="宋体"/>
          <w:kern w:val="0"/>
          <w:szCs w:val="21"/>
        </w:rPr>
      </w:pPr>
      <w:r w:rsidRPr="00110153">
        <w:rPr>
          <w:rFonts w:ascii="宋体" w:hAnsi="宋体" w:cs="宋体" w:hint="eastAsia"/>
          <w:kern w:val="0"/>
          <w:szCs w:val="21"/>
        </w:rPr>
        <w:t>3.</w:t>
      </w:r>
      <w:r w:rsidR="009B1908" w:rsidRPr="00110153">
        <w:rPr>
          <w:rFonts w:ascii="宋体" w:hAnsi="宋体" w:cs="宋体" w:hint="eastAsia"/>
          <w:kern w:val="0"/>
          <w:szCs w:val="21"/>
        </w:rPr>
        <w:t>2</w:t>
      </w:r>
      <w:r w:rsidRPr="00110153">
        <w:rPr>
          <w:rFonts w:ascii="宋体" w:hAnsi="宋体" w:cs="宋体" w:hint="eastAsia"/>
          <w:kern w:val="0"/>
          <w:szCs w:val="21"/>
        </w:rPr>
        <w:t xml:space="preserve"> 投标人不存在盐住建招【2020】4文规定的安全生产事故情形，且在通报暂停投标资格处罚期内。</w:t>
      </w:r>
    </w:p>
    <w:p w:rsidR="00A948E6" w:rsidRPr="00110153" w:rsidRDefault="00A948E6" w:rsidP="00A948E6">
      <w:pPr>
        <w:widowControl/>
        <w:shd w:val="clear" w:color="auto" w:fill="FFFFFF"/>
        <w:spacing w:line="360" w:lineRule="auto"/>
        <w:ind w:firstLine="465"/>
        <w:jc w:val="left"/>
        <w:rPr>
          <w:rFonts w:ascii="宋体" w:hAnsi="宋体" w:cs="宋体"/>
          <w:kern w:val="0"/>
          <w:szCs w:val="21"/>
        </w:rPr>
      </w:pPr>
      <w:r w:rsidRPr="00110153">
        <w:rPr>
          <w:rFonts w:ascii="宋体" w:hAnsi="宋体" w:cs="宋体" w:hint="eastAsia"/>
          <w:kern w:val="0"/>
          <w:szCs w:val="21"/>
        </w:rPr>
        <w:lastRenderedPageBreak/>
        <w:t>3.</w:t>
      </w:r>
      <w:r w:rsidR="009B1908" w:rsidRPr="00110153">
        <w:rPr>
          <w:rFonts w:ascii="宋体" w:hAnsi="宋体" w:cs="宋体" w:hint="eastAsia"/>
          <w:kern w:val="0"/>
          <w:szCs w:val="21"/>
        </w:rPr>
        <w:t>3</w:t>
      </w:r>
      <w:r w:rsidRPr="00110153">
        <w:rPr>
          <w:rFonts w:ascii="宋体" w:hAnsi="宋体" w:cs="宋体" w:hint="eastAsia"/>
          <w:kern w:val="0"/>
          <w:szCs w:val="21"/>
        </w:rPr>
        <w:t xml:space="preserve"> 投标人不得存在的其他情形见招标文件投标人须知1.4.3。</w:t>
      </w:r>
    </w:p>
    <w:p w:rsidR="00A948E6" w:rsidRPr="00110153" w:rsidRDefault="00A948E6" w:rsidP="00A948E6">
      <w:pPr>
        <w:widowControl/>
        <w:shd w:val="clear" w:color="auto" w:fill="FFFFFF"/>
        <w:spacing w:line="360" w:lineRule="auto"/>
        <w:ind w:firstLine="465"/>
        <w:jc w:val="left"/>
        <w:rPr>
          <w:rFonts w:ascii="宋体" w:hAnsi="宋体" w:cs="宋体"/>
          <w:kern w:val="0"/>
          <w:szCs w:val="21"/>
        </w:rPr>
      </w:pPr>
      <w:r w:rsidRPr="00110153">
        <w:rPr>
          <w:rFonts w:ascii="宋体" w:hAnsi="宋体" w:cs="宋体" w:hint="eastAsia"/>
          <w:kern w:val="0"/>
          <w:szCs w:val="21"/>
        </w:rPr>
        <w:t>3.</w:t>
      </w:r>
      <w:r w:rsidR="009B1908" w:rsidRPr="00110153">
        <w:rPr>
          <w:rFonts w:ascii="宋体" w:hAnsi="宋体" w:cs="宋体" w:hint="eastAsia"/>
          <w:kern w:val="0"/>
          <w:szCs w:val="21"/>
        </w:rPr>
        <w:t>4</w:t>
      </w:r>
      <w:r w:rsidRPr="00110153">
        <w:rPr>
          <w:rFonts w:ascii="宋体" w:hAnsi="宋体" w:cs="宋体" w:hint="eastAsia"/>
          <w:kern w:val="0"/>
          <w:szCs w:val="21"/>
        </w:rPr>
        <w:t xml:space="preserve"> 投标人应保证符合上述信誉要求，如被证明违反，除按照招标文件处理，还将被视为不诚信行为，由相关部门按规定处理。</w:t>
      </w:r>
    </w:p>
    <w:p w:rsidR="00A948E6" w:rsidRPr="00110153" w:rsidRDefault="00A948E6" w:rsidP="00A948E6">
      <w:pPr>
        <w:widowControl/>
        <w:shd w:val="clear" w:color="auto" w:fill="FFFFFF"/>
        <w:spacing w:line="360" w:lineRule="auto"/>
        <w:ind w:firstLine="465"/>
        <w:jc w:val="left"/>
        <w:rPr>
          <w:rFonts w:ascii="宋体" w:hAnsi="宋体" w:cs="宋体"/>
          <w:kern w:val="0"/>
          <w:szCs w:val="21"/>
        </w:rPr>
      </w:pPr>
      <w:r w:rsidRPr="00110153">
        <w:rPr>
          <w:rFonts w:ascii="宋体" w:hAnsi="宋体" w:cs="宋体" w:hint="eastAsia"/>
          <w:kern w:val="0"/>
          <w:szCs w:val="21"/>
        </w:rPr>
        <w:t>4、招标人不接受联合体投标。</w:t>
      </w:r>
    </w:p>
    <w:p w:rsidR="00A948E6" w:rsidRPr="00110153" w:rsidRDefault="00A948E6" w:rsidP="00A948E6">
      <w:pPr>
        <w:widowControl/>
        <w:shd w:val="clear" w:color="auto" w:fill="FFFFFF"/>
        <w:spacing w:line="360" w:lineRule="auto"/>
        <w:ind w:firstLine="465"/>
        <w:jc w:val="left"/>
        <w:rPr>
          <w:rFonts w:ascii="宋体" w:hAnsi="宋体" w:cs="宋体"/>
          <w:kern w:val="0"/>
          <w:szCs w:val="21"/>
        </w:rPr>
      </w:pPr>
      <w:r w:rsidRPr="00110153">
        <w:rPr>
          <w:rFonts w:ascii="宋体" w:hAnsi="宋体" w:cs="宋体" w:hint="eastAsia"/>
          <w:kern w:val="0"/>
          <w:szCs w:val="21"/>
        </w:rPr>
        <w:t>5、招标人坚决谢绝挂靠单位参与本工程的投标。如在招投标过程中发现以他人名义投标的，没收其全部投标保证金，如中标的将取消其中标资格并按相关法律法规予以处罚。</w:t>
      </w:r>
    </w:p>
    <w:p w:rsidR="00A948E6" w:rsidRPr="00110153" w:rsidRDefault="00A948E6" w:rsidP="00A948E6">
      <w:pPr>
        <w:widowControl/>
        <w:shd w:val="clear" w:color="auto" w:fill="FFFFFF"/>
        <w:spacing w:line="360" w:lineRule="auto"/>
        <w:jc w:val="left"/>
        <w:rPr>
          <w:rFonts w:ascii="宋体" w:hAnsi="宋体" w:cs="宋体"/>
          <w:kern w:val="0"/>
          <w:szCs w:val="21"/>
        </w:rPr>
      </w:pPr>
      <w:r w:rsidRPr="00110153">
        <w:rPr>
          <w:rFonts w:ascii="宋体" w:hAnsi="宋体" w:cs="宋体" w:hint="eastAsia"/>
          <w:kern w:val="0"/>
          <w:szCs w:val="21"/>
        </w:rPr>
        <w:t xml:space="preserve">　　</w:t>
      </w:r>
      <w:r w:rsidRPr="00110153">
        <w:rPr>
          <w:rFonts w:ascii="宋体" w:hAnsi="宋体" w:cs="宋体" w:hint="eastAsia"/>
          <w:b/>
          <w:bCs/>
          <w:kern w:val="0"/>
          <w:szCs w:val="21"/>
        </w:rPr>
        <w:t>五、招标文件的获取</w:t>
      </w:r>
    </w:p>
    <w:p w:rsidR="00A948E6" w:rsidRPr="00110153" w:rsidRDefault="00A948E6" w:rsidP="00A948E6">
      <w:pPr>
        <w:widowControl/>
        <w:shd w:val="clear" w:color="auto" w:fill="FFFFFF"/>
        <w:spacing w:line="360" w:lineRule="auto"/>
        <w:ind w:firstLine="465"/>
        <w:jc w:val="left"/>
        <w:rPr>
          <w:rFonts w:ascii="宋体" w:hAnsi="宋体" w:cs="宋体"/>
          <w:kern w:val="0"/>
          <w:szCs w:val="21"/>
        </w:rPr>
      </w:pPr>
      <w:r w:rsidRPr="00110153">
        <w:rPr>
          <w:rFonts w:ascii="宋体" w:hAnsi="宋体" w:cs="宋体" w:hint="eastAsia"/>
          <w:kern w:val="0"/>
          <w:szCs w:val="21"/>
        </w:rPr>
        <w:t>5.1招标公告附件下载处自行下载招标文件。</w:t>
      </w:r>
    </w:p>
    <w:p w:rsidR="00A948E6" w:rsidRPr="00110153" w:rsidRDefault="00A948E6" w:rsidP="00A948E6">
      <w:pPr>
        <w:widowControl/>
        <w:shd w:val="clear" w:color="auto" w:fill="FFFFFF"/>
        <w:spacing w:line="360" w:lineRule="auto"/>
        <w:ind w:firstLine="465"/>
        <w:jc w:val="left"/>
        <w:rPr>
          <w:rFonts w:ascii="宋体" w:hAnsi="宋体" w:cs="宋体"/>
          <w:kern w:val="0"/>
          <w:szCs w:val="21"/>
        </w:rPr>
      </w:pPr>
      <w:r w:rsidRPr="00110153">
        <w:rPr>
          <w:rFonts w:ascii="宋体" w:hAnsi="宋体" w:cs="宋体" w:hint="eastAsia"/>
          <w:kern w:val="0"/>
          <w:szCs w:val="21"/>
        </w:rPr>
        <w:t>5.2本招标文件工本费为人民币伍佰元整（￥：500元）；缴纳方式：投标人在递交投标文件时以现金形式向招标代理机构缴纳。</w:t>
      </w:r>
    </w:p>
    <w:p w:rsidR="00A948E6" w:rsidRPr="00110153" w:rsidRDefault="00A948E6" w:rsidP="00A948E6">
      <w:pPr>
        <w:widowControl/>
        <w:shd w:val="clear" w:color="auto" w:fill="FFFFFF"/>
        <w:spacing w:line="360" w:lineRule="auto"/>
        <w:jc w:val="left"/>
        <w:rPr>
          <w:rFonts w:ascii="宋体" w:hAnsi="宋体" w:cs="宋体"/>
          <w:kern w:val="0"/>
          <w:szCs w:val="21"/>
        </w:rPr>
      </w:pPr>
      <w:r w:rsidRPr="00110153">
        <w:rPr>
          <w:rFonts w:ascii="宋体" w:hAnsi="宋体" w:cs="宋体" w:hint="eastAsia"/>
          <w:kern w:val="0"/>
          <w:szCs w:val="21"/>
        </w:rPr>
        <w:t xml:space="preserve">　　</w:t>
      </w:r>
      <w:r w:rsidRPr="00110153">
        <w:rPr>
          <w:rFonts w:ascii="宋体" w:hAnsi="宋体" w:cs="宋体" w:hint="eastAsia"/>
          <w:b/>
          <w:bCs/>
          <w:kern w:val="0"/>
          <w:szCs w:val="21"/>
        </w:rPr>
        <w:t>六、投标文件递交截止时间及开标时间：202</w:t>
      </w:r>
      <w:r w:rsidR="00224D52" w:rsidRPr="00110153">
        <w:rPr>
          <w:rFonts w:ascii="宋体" w:hAnsi="宋体" w:cs="宋体" w:hint="eastAsia"/>
          <w:b/>
          <w:bCs/>
          <w:kern w:val="0"/>
          <w:szCs w:val="21"/>
        </w:rPr>
        <w:t>2</w:t>
      </w:r>
      <w:r w:rsidRPr="00110153">
        <w:rPr>
          <w:rFonts w:ascii="宋体" w:hAnsi="宋体" w:cs="宋体" w:hint="eastAsia"/>
          <w:b/>
          <w:bCs/>
          <w:kern w:val="0"/>
          <w:szCs w:val="21"/>
        </w:rPr>
        <w:t>年</w:t>
      </w:r>
      <w:r w:rsidR="00756FDB" w:rsidRPr="00110153">
        <w:rPr>
          <w:rFonts w:ascii="宋体" w:hAnsi="宋体" w:cs="宋体" w:hint="eastAsia"/>
          <w:b/>
          <w:bCs/>
          <w:kern w:val="0"/>
          <w:szCs w:val="21"/>
        </w:rPr>
        <w:t>2</w:t>
      </w:r>
      <w:r w:rsidRPr="00110153">
        <w:rPr>
          <w:rFonts w:ascii="宋体" w:hAnsi="宋体" w:cs="宋体" w:hint="eastAsia"/>
          <w:b/>
          <w:bCs/>
          <w:kern w:val="0"/>
          <w:szCs w:val="21"/>
        </w:rPr>
        <w:t>月</w:t>
      </w:r>
      <w:r w:rsidRPr="00110153">
        <w:rPr>
          <w:rFonts w:ascii="宋体" w:hAnsi="宋体" w:cs="宋体" w:hint="eastAsia"/>
          <w:b/>
          <w:bCs/>
          <w:kern w:val="0"/>
          <w:szCs w:val="21"/>
          <w:u w:val="single"/>
        </w:rPr>
        <w:t xml:space="preserve">  </w:t>
      </w:r>
      <w:r w:rsidR="00756FDB" w:rsidRPr="00110153">
        <w:rPr>
          <w:rFonts w:ascii="宋体" w:hAnsi="宋体" w:cs="宋体" w:hint="eastAsia"/>
          <w:b/>
          <w:bCs/>
          <w:kern w:val="0"/>
          <w:szCs w:val="21"/>
          <w:u w:val="single"/>
        </w:rPr>
        <w:t>10</w:t>
      </w:r>
      <w:r w:rsidRPr="00110153">
        <w:rPr>
          <w:rFonts w:ascii="宋体" w:hAnsi="宋体" w:cs="宋体" w:hint="eastAsia"/>
          <w:b/>
          <w:bCs/>
          <w:kern w:val="0"/>
          <w:szCs w:val="21"/>
          <w:u w:val="single"/>
        </w:rPr>
        <w:t xml:space="preserve">  </w:t>
      </w:r>
      <w:r w:rsidRPr="00110153">
        <w:rPr>
          <w:rFonts w:ascii="宋体" w:hAnsi="宋体" w:cs="宋体" w:hint="eastAsia"/>
          <w:b/>
          <w:bCs/>
          <w:kern w:val="0"/>
          <w:szCs w:val="21"/>
        </w:rPr>
        <w:t>日</w:t>
      </w:r>
      <w:r w:rsidRPr="00110153">
        <w:rPr>
          <w:rFonts w:ascii="宋体" w:hAnsi="宋体" w:cs="宋体" w:hint="eastAsia"/>
          <w:b/>
          <w:bCs/>
          <w:kern w:val="0"/>
          <w:szCs w:val="21"/>
          <w:u w:val="single"/>
        </w:rPr>
        <w:t xml:space="preserve">  </w:t>
      </w:r>
      <w:r w:rsidR="00756FDB" w:rsidRPr="00110153">
        <w:rPr>
          <w:rFonts w:ascii="宋体" w:hAnsi="宋体" w:cs="宋体" w:hint="eastAsia"/>
          <w:b/>
          <w:bCs/>
          <w:kern w:val="0"/>
          <w:szCs w:val="21"/>
          <w:u w:val="single"/>
        </w:rPr>
        <w:t>15:00</w:t>
      </w:r>
      <w:r w:rsidR="00C833F3" w:rsidRPr="00110153">
        <w:rPr>
          <w:rFonts w:ascii="宋体" w:hAnsi="宋体" w:cs="宋体" w:hint="eastAsia"/>
          <w:b/>
          <w:bCs/>
          <w:kern w:val="0"/>
          <w:szCs w:val="21"/>
          <w:u w:val="single"/>
        </w:rPr>
        <w:t xml:space="preserve"> </w:t>
      </w:r>
      <w:r w:rsidRPr="00110153">
        <w:rPr>
          <w:rFonts w:ascii="宋体" w:hAnsi="宋体" w:cs="宋体" w:hint="eastAsia"/>
          <w:b/>
          <w:bCs/>
          <w:kern w:val="0"/>
          <w:szCs w:val="21"/>
          <w:u w:val="single"/>
        </w:rPr>
        <w:t xml:space="preserve"> </w:t>
      </w:r>
      <w:r w:rsidRPr="00110153">
        <w:rPr>
          <w:rFonts w:ascii="宋体" w:hAnsi="宋体" w:cs="宋体" w:hint="eastAsia"/>
          <w:b/>
          <w:bCs/>
          <w:kern w:val="0"/>
          <w:szCs w:val="21"/>
        </w:rPr>
        <w:t>时。</w:t>
      </w:r>
    </w:p>
    <w:p w:rsidR="00A948E6" w:rsidRPr="00110153" w:rsidRDefault="00A948E6" w:rsidP="00A948E6">
      <w:pPr>
        <w:widowControl/>
        <w:shd w:val="clear" w:color="auto" w:fill="FFFFFF"/>
        <w:spacing w:line="360" w:lineRule="auto"/>
        <w:jc w:val="left"/>
        <w:rPr>
          <w:rFonts w:ascii="宋体" w:hAnsi="宋体" w:cs="宋体"/>
          <w:kern w:val="0"/>
          <w:szCs w:val="21"/>
        </w:rPr>
      </w:pPr>
      <w:r w:rsidRPr="00110153">
        <w:rPr>
          <w:rFonts w:ascii="宋体" w:hAnsi="宋体" w:cs="宋体" w:hint="eastAsia"/>
          <w:b/>
          <w:bCs/>
          <w:kern w:val="0"/>
          <w:szCs w:val="21"/>
        </w:rPr>
        <w:t xml:space="preserve">　　七、投标保证金</w:t>
      </w:r>
    </w:p>
    <w:p w:rsidR="00A948E6" w:rsidRPr="00110153" w:rsidRDefault="00A948E6" w:rsidP="00A948E6">
      <w:pPr>
        <w:widowControl/>
        <w:shd w:val="clear" w:color="auto" w:fill="FFFFFF"/>
        <w:spacing w:line="360" w:lineRule="auto"/>
        <w:jc w:val="left"/>
        <w:rPr>
          <w:rFonts w:ascii="宋体" w:hAnsi="宋体" w:cs="宋体"/>
          <w:kern w:val="0"/>
          <w:szCs w:val="21"/>
        </w:rPr>
      </w:pPr>
      <w:r w:rsidRPr="00110153">
        <w:rPr>
          <w:rFonts w:ascii="宋体" w:hAnsi="宋体" w:cs="宋体" w:hint="eastAsia"/>
          <w:kern w:val="0"/>
          <w:szCs w:val="21"/>
        </w:rPr>
        <w:t xml:space="preserve">　　本项目招标人要求投标人提交投标保证金，数额为：人民币</w:t>
      </w:r>
      <w:r w:rsidR="00E067F5" w:rsidRPr="00110153">
        <w:rPr>
          <w:rFonts w:ascii="宋体" w:hAnsi="宋体" w:cs="宋体" w:hint="eastAsia"/>
          <w:kern w:val="0"/>
          <w:szCs w:val="21"/>
        </w:rPr>
        <w:t>4</w:t>
      </w:r>
      <w:r w:rsidRPr="00110153">
        <w:rPr>
          <w:rFonts w:ascii="宋体" w:hAnsi="宋体" w:cs="宋体" w:hint="eastAsia"/>
          <w:kern w:val="0"/>
          <w:szCs w:val="21"/>
        </w:rPr>
        <w:t>000元。投标人必须在递交投标文件截止时间前以现金（密封）方式交给招标人或代理机构工作人员。未按招标文件约定要求缴纳投标保证金的，其投标文件将不予接受。</w:t>
      </w:r>
    </w:p>
    <w:p w:rsidR="00A948E6" w:rsidRPr="00110153" w:rsidRDefault="00A948E6" w:rsidP="00A948E6">
      <w:pPr>
        <w:widowControl/>
        <w:shd w:val="clear" w:color="auto" w:fill="FFFFFF"/>
        <w:spacing w:line="360" w:lineRule="auto"/>
        <w:jc w:val="left"/>
        <w:rPr>
          <w:rFonts w:ascii="宋体" w:hAnsi="宋体" w:cs="宋体"/>
          <w:kern w:val="0"/>
          <w:szCs w:val="21"/>
        </w:rPr>
      </w:pPr>
      <w:r w:rsidRPr="00110153">
        <w:rPr>
          <w:rFonts w:ascii="宋体" w:hAnsi="宋体" w:cs="宋体" w:hint="eastAsia"/>
          <w:kern w:val="0"/>
          <w:szCs w:val="21"/>
        </w:rPr>
        <w:t xml:space="preserve">　　</w:t>
      </w:r>
      <w:r w:rsidRPr="00110153">
        <w:rPr>
          <w:rFonts w:ascii="宋体" w:hAnsi="宋体" w:cs="宋体" w:hint="eastAsia"/>
          <w:b/>
          <w:bCs/>
          <w:kern w:val="0"/>
          <w:szCs w:val="21"/>
        </w:rPr>
        <w:t>八、资格审查办法：资格后审、合格制。</w:t>
      </w:r>
    </w:p>
    <w:p w:rsidR="00A948E6" w:rsidRPr="00110153" w:rsidRDefault="00A948E6" w:rsidP="00A948E6">
      <w:pPr>
        <w:widowControl/>
        <w:shd w:val="clear" w:color="auto" w:fill="FFFFFF"/>
        <w:spacing w:line="360" w:lineRule="auto"/>
        <w:jc w:val="left"/>
        <w:rPr>
          <w:rFonts w:ascii="宋体" w:hAnsi="宋体" w:cs="宋体"/>
          <w:kern w:val="0"/>
          <w:szCs w:val="21"/>
        </w:rPr>
      </w:pPr>
      <w:r w:rsidRPr="00110153">
        <w:rPr>
          <w:rFonts w:ascii="宋体" w:hAnsi="宋体" w:cs="宋体" w:hint="eastAsia"/>
          <w:b/>
          <w:bCs/>
          <w:kern w:val="0"/>
          <w:szCs w:val="21"/>
        </w:rPr>
        <w:t xml:space="preserve">　　九、评标办法：本工程评标办法采用“合理低价法”。</w:t>
      </w:r>
    </w:p>
    <w:p w:rsidR="00A948E6" w:rsidRPr="00110153" w:rsidRDefault="00A948E6" w:rsidP="00A948E6">
      <w:pPr>
        <w:widowControl/>
        <w:shd w:val="clear" w:color="auto" w:fill="FFFFFF"/>
        <w:spacing w:line="360" w:lineRule="auto"/>
        <w:jc w:val="left"/>
        <w:rPr>
          <w:rFonts w:ascii="宋体" w:hAnsi="宋体" w:cs="宋体"/>
          <w:kern w:val="0"/>
          <w:szCs w:val="21"/>
        </w:rPr>
      </w:pPr>
      <w:r w:rsidRPr="00110153">
        <w:rPr>
          <w:rFonts w:ascii="宋体" w:hAnsi="宋体" w:cs="宋体" w:hint="eastAsia"/>
          <w:b/>
          <w:bCs/>
          <w:kern w:val="0"/>
          <w:szCs w:val="21"/>
        </w:rPr>
        <w:t xml:space="preserve">　　十、发布公告的媒介</w:t>
      </w:r>
    </w:p>
    <w:p w:rsidR="00A948E6" w:rsidRPr="00110153" w:rsidRDefault="00A948E6" w:rsidP="00A948E6">
      <w:pPr>
        <w:widowControl/>
        <w:shd w:val="clear" w:color="auto" w:fill="FFFFFF"/>
        <w:spacing w:line="360" w:lineRule="auto"/>
        <w:jc w:val="left"/>
        <w:rPr>
          <w:rFonts w:ascii="宋体" w:hAnsi="宋体" w:cs="宋体"/>
          <w:kern w:val="0"/>
          <w:szCs w:val="21"/>
        </w:rPr>
      </w:pPr>
      <w:r w:rsidRPr="00110153">
        <w:rPr>
          <w:rFonts w:ascii="宋体" w:hAnsi="宋体" w:cs="宋体" w:hint="eastAsia"/>
          <w:kern w:val="0"/>
          <w:szCs w:val="21"/>
        </w:rPr>
        <w:t xml:space="preserve">　　本次招标公告在江苏世纪新城投资控股集团有限公司网http://www.jscncg.com/发布。</w:t>
      </w:r>
    </w:p>
    <w:p w:rsidR="00A948E6" w:rsidRPr="00110153" w:rsidRDefault="00A948E6" w:rsidP="00A948E6">
      <w:pPr>
        <w:widowControl/>
        <w:shd w:val="clear" w:color="auto" w:fill="FFFFFF"/>
        <w:spacing w:line="360" w:lineRule="auto"/>
        <w:jc w:val="left"/>
        <w:rPr>
          <w:rFonts w:ascii="宋体" w:hAnsi="宋体" w:cs="宋体"/>
          <w:kern w:val="0"/>
          <w:szCs w:val="21"/>
        </w:rPr>
      </w:pPr>
      <w:r w:rsidRPr="00110153">
        <w:rPr>
          <w:rFonts w:ascii="宋体" w:hAnsi="宋体" w:cs="宋体" w:hint="eastAsia"/>
          <w:kern w:val="0"/>
          <w:szCs w:val="21"/>
        </w:rPr>
        <w:t xml:space="preserve">　　</w:t>
      </w:r>
      <w:r w:rsidRPr="00110153">
        <w:rPr>
          <w:rFonts w:ascii="宋体" w:hAnsi="宋体" w:cs="宋体" w:hint="eastAsia"/>
          <w:b/>
          <w:bCs/>
          <w:kern w:val="0"/>
          <w:szCs w:val="21"/>
        </w:rPr>
        <w:t>十一、公告的修改或中（终）止</w:t>
      </w:r>
    </w:p>
    <w:p w:rsidR="00A948E6" w:rsidRPr="00110153" w:rsidRDefault="00A948E6" w:rsidP="00A948E6">
      <w:pPr>
        <w:widowControl/>
        <w:shd w:val="clear" w:color="auto" w:fill="FFFFFF"/>
        <w:spacing w:line="360" w:lineRule="auto"/>
        <w:jc w:val="left"/>
        <w:rPr>
          <w:rFonts w:ascii="宋体" w:hAnsi="宋体" w:cs="宋体"/>
          <w:kern w:val="0"/>
          <w:szCs w:val="21"/>
        </w:rPr>
      </w:pPr>
      <w:r w:rsidRPr="00110153">
        <w:rPr>
          <w:rFonts w:ascii="宋体" w:hAnsi="宋体" w:cs="宋体" w:hint="eastAsia"/>
          <w:kern w:val="0"/>
          <w:szCs w:val="21"/>
        </w:rPr>
        <w:t xml:space="preserve">　　本次招标公告如有修改或中（终）止，将以“补充公告”形式在江苏世纪新城投资控股集团有限公司网http://www.jscncg.com/上发布，投标人应在开标前随时上网查阅，否则，其引起的相关后果由投标人自行负责。</w:t>
      </w:r>
    </w:p>
    <w:p w:rsidR="00A948E6" w:rsidRPr="00110153" w:rsidRDefault="00A948E6" w:rsidP="00A948E6">
      <w:pPr>
        <w:widowControl/>
        <w:shd w:val="clear" w:color="auto" w:fill="FFFFFF"/>
        <w:spacing w:line="360" w:lineRule="auto"/>
        <w:jc w:val="left"/>
        <w:rPr>
          <w:rFonts w:ascii="宋体" w:hAnsi="宋体" w:cs="宋体"/>
          <w:kern w:val="0"/>
          <w:szCs w:val="21"/>
        </w:rPr>
      </w:pPr>
      <w:r w:rsidRPr="00110153">
        <w:rPr>
          <w:rFonts w:ascii="宋体" w:hAnsi="宋体" w:cs="宋体" w:hint="eastAsia"/>
          <w:kern w:val="0"/>
          <w:szCs w:val="21"/>
        </w:rPr>
        <w:t xml:space="preserve">　　</w:t>
      </w:r>
      <w:r w:rsidRPr="00110153">
        <w:rPr>
          <w:rFonts w:ascii="宋体" w:hAnsi="宋体" w:cs="宋体" w:hint="eastAsia"/>
          <w:b/>
          <w:bCs/>
          <w:kern w:val="0"/>
          <w:szCs w:val="21"/>
        </w:rPr>
        <w:t>十二、投标人有违反《盐城市市场廉政准入规定（试行）》中规定情形的，招标人将拒绝投标。</w:t>
      </w:r>
    </w:p>
    <w:p w:rsidR="00A948E6" w:rsidRPr="00110153" w:rsidRDefault="00A948E6" w:rsidP="00A948E6">
      <w:pPr>
        <w:widowControl/>
        <w:shd w:val="clear" w:color="auto" w:fill="FFFFFF"/>
        <w:spacing w:line="360" w:lineRule="auto"/>
        <w:jc w:val="left"/>
        <w:rPr>
          <w:rFonts w:ascii="宋体" w:hAnsi="宋体" w:cs="宋体"/>
          <w:kern w:val="0"/>
          <w:szCs w:val="21"/>
        </w:rPr>
      </w:pPr>
      <w:r w:rsidRPr="00110153">
        <w:rPr>
          <w:rFonts w:ascii="宋体" w:hAnsi="宋体" w:cs="宋体" w:hint="eastAsia"/>
          <w:b/>
          <w:bCs/>
          <w:kern w:val="0"/>
          <w:szCs w:val="21"/>
        </w:rPr>
        <w:t xml:space="preserve">　　十三、本工程严禁挂靠、转包，一经核实挂靠、转包的，将被取消投标、中标资格，并按相关规定进行处罚，直至建议有关部门吊销资质证书。</w:t>
      </w:r>
    </w:p>
    <w:p w:rsidR="00A948E6" w:rsidRPr="00110153" w:rsidRDefault="00A948E6" w:rsidP="00A948E6">
      <w:pPr>
        <w:widowControl/>
        <w:shd w:val="clear" w:color="auto" w:fill="FFFFFF"/>
        <w:spacing w:line="360" w:lineRule="auto"/>
        <w:jc w:val="left"/>
        <w:rPr>
          <w:rFonts w:ascii="宋体" w:hAnsi="宋体" w:cs="宋体"/>
          <w:kern w:val="0"/>
          <w:szCs w:val="21"/>
        </w:rPr>
      </w:pPr>
      <w:r w:rsidRPr="00110153">
        <w:rPr>
          <w:rFonts w:ascii="宋体" w:hAnsi="宋体" w:cs="宋体" w:hint="eastAsia"/>
          <w:b/>
          <w:bCs/>
          <w:kern w:val="0"/>
          <w:szCs w:val="21"/>
        </w:rPr>
        <w:t xml:space="preserve">　　十四、联系方式</w:t>
      </w:r>
    </w:p>
    <w:p w:rsidR="00A948E6" w:rsidRPr="00110153" w:rsidRDefault="00A948E6" w:rsidP="00A948E6">
      <w:pPr>
        <w:widowControl/>
        <w:shd w:val="clear" w:color="auto" w:fill="FFFFFF"/>
        <w:spacing w:line="360" w:lineRule="auto"/>
        <w:jc w:val="left"/>
        <w:rPr>
          <w:rFonts w:ascii="宋体" w:hAnsi="宋体" w:cs="宋体"/>
          <w:kern w:val="0"/>
          <w:szCs w:val="21"/>
        </w:rPr>
      </w:pPr>
      <w:r w:rsidRPr="00110153">
        <w:rPr>
          <w:rFonts w:ascii="宋体" w:hAnsi="宋体" w:cs="宋体" w:hint="eastAsia"/>
          <w:kern w:val="0"/>
          <w:szCs w:val="21"/>
        </w:rPr>
        <w:t xml:space="preserve">　　建设单位：江苏世纪新城投资控股集团有限公司</w:t>
      </w:r>
    </w:p>
    <w:p w:rsidR="00A948E6" w:rsidRPr="00110153" w:rsidRDefault="00A948E6" w:rsidP="00A948E6">
      <w:pPr>
        <w:widowControl/>
        <w:shd w:val="clear" w:color="auto" w:fill="FFFFFF"/>
        <w:spacing w:line="360" w:lineRule="auto"/>
        <w:jc w:val="left"/>
        <w:rPr>
          <w:rFonts w:ascii="宋体" w:hAnsi="宋体" w:cs="宋体"/>
          <w:kern w:val="0"/>
          <w:szCs w:val="21"/>
        </w:rPr>
      </w:pPr>
      <w:r w:rsidRPr="00110153">
        <w:rPr>
          <w:rFonts w:ascii="宋体" w:hAnsi="宋体" w:cs="宋体" w:hint="eastAsia"/>
          <w:kern w:val="0"/>
          <w:szCs w:val="21"/>
        </w:rPr>
        <w:t xml:space="preserve">　　地址：盐城经济技术开发区国际软件园4#楼3楼</w:t>
      </w:r>
    </w:p>
    <w:p w:rsidR="00A948E6" w:rsidRPr="00110153" w:rsidRDefault="00A948E6" w:rsidP="00A948E6">
      <w:pPr>
        <w:widowControl/>
        <w:shd w:val="clear" w:color="auto" w:fill="FFFFFF"/>
        <w:spacing w:line="360" w:lineRule="auto"/>
        <w:jc w:val="left"/>
        <w:rPr>
          <w:rFonts w:ascii="宋体" w:hAnsi="宋体" w:cs="宋体"/>
          <w:kern w:val="0"/>
          <w:szCs w:val="21"/>
        </w:rPr>
      </w:pPr>
      <w:r w:rsidRPr="00110153">
        <w:rPr>
          <w:rFonts w:ascii="宋体" w:hAnsi="宋体" w:cs="宋体" w:hint="eastAsia"/>
          <w:kern w:val="0"/>
          <w:szCs w:val="21"/>
        </w:rPr>
        <w:t xml:space="preserve">　　联系人：</w:t>
      </w:r>
      <w:r w:rsidR="00224D52" w:rsidRPr="00110153">
        <w:rPr>
          <w:rFonts w:ascii="宋体" w:hAnsi="宋体" w:cs="宋体" w:hint="eastAsia"/>
          <w:kern w:val="0"/>
          <w:szCs w:val="21"/>
        </w:rPr>
        <w:t>陈志远</w:t>
      </w:r>
      <w:r w:rsidRPr="00110153">
        <w:rPr>
          <w:rFonts w:ascii="宋体" w:hAnsi="宋体" w:cs="宋体" w:hint="eastAsia"/>
          <w:kern w:val="0"/>
          <w:szCs w:val="21"/>
        </w:rPr>
        <w:t> </w:t>
      </w:r>
      <w:r w:rsidRPr="00110153">
        <w:rPr>
          <w:rFonts w:ascii="宋体" w:hAnsi="宋体" w:cs="黑体" w:hint="eastAsia"/>
          <w:kern w:val="0"/>
          <w:szCs w:val="21"/>
        </w:rPr>
        <w:t xml:space="preserve"> </w:t>
      </w:r>
      <w:r w:rsidRPr="00110153">
        <w:rPr>
          <w:rFonts w:ascii="宋体" w:hAnsi="宋体" w:cs="宋体" w:hint="eastAsia"/>
          <w:kern w:val="0"/>
          <w:szCs w:val="21"/>
        </w:rPr>
        <w:t> </w:t>
      </w:r>
      <w:r w:rsidRPr="00110153">
        <w:rPr>
          <w:rFonts w:ascii="宋体" w:hAnsi="宋体" w:cs="黑体" w:hint="eastAsia"/>
          <w:kern w:val="0"/>
          <w:szCs w:val="21"/>
        </w:rPr>
        <w:t xml:space="preserve"> </w:t>
      </w:r>
      <w:r w:rsidRPr="00110153">
        <w:rPr>
          <w:rFonts w:ascii="宋体" w:hAnsi="宋体" w:cs="宋体" w:hint="eastAsia"/>
          <w:kern w:val="0"/>
          <w:szCs w:val="21"/>
        </w:rPr>
        <w:t> </w:t>
      </w:r>
      <w:r w:rsidRPr="00110153">
        <w:rPr>
          <w:rFonts w:ascii="宋体" w:hAnsi="宋体" w:cs="黑体" w:hint="eastAsia"/>
          <w:kern w:val="0"/>
          <w:szCs w:val="21"/>
        </w:rPr>
        <w:t xml:space="preserve"> </w:t>
      </w:r>
      <w:r w:rsidRPr="00110153">
        <w:rPr>
          <w:rFonts w:ascii="宋体" w:hAnsi="宋体" w:cs="宋体" w:hint="eastAsia"/>
          <w:kern w:val="0"/>
          <w:szCs w:val="21"/>
        </w:rPr>
        <w:t> </w:t>
      </w:r>
      <w:r w:rsidRPr="00110153">
        <w:rPr>
          <w:rFonts w:ascii="宋体" w:hAnsi="宋体" w:cs="黑体" w:hint="eastAsia"/>
          <w:kern w:val="0"/>
          <w:szCs w:val="21"/>
        </w:rPr>
        <w:t xml:space="preserve"> </w:t>
      </w:r>
      <w:r w:rsidRPr="00110153">
        <w:rPr>
          <w:rFonts w:ascii="宋体" w:hAnsi="宋体" w:cs="宋体" w:hint="eastAsia"/>
          <w:kern w:val="0"/>
          <w:szCs w:val="21"/>
        </w:rPr>
        <w:t> </w:t>
      </w:r>
      <w:r w:rsidR="006B5CBC" w:rsidRPr="00110153">
        <w:rPr>
          <w:rFonts w:ascii="宋体" w:hAnsi="宋体" w:cs="黑体" w:hint="eastAsia"/>
          <w:kern w:val="0"/>
          <w:szCs w:val="21"/>
        </w:rPr>
        <w:t xml:space="preserve">  </w:t>
      </w:r>
      <w:r w:rsidRPr="00110153">
        <w:rPr>
          <w:rFonts w:ascii="宋体" w:hAnsi="宋体" w:cs="宋体" w:hint="eastAsia"/>
          <w:kern w:val="0"/>
          <w:szCs w:val="21"/>
        </w:rPr>
        <w:t>联系电话：</w:t>
      </w:r>
      <w:r w:rsidR="00224D52" w:rsidRPr="00110153">
        <w:rPr>
          <w:rFonts w:ascii="宋体" w:hAnsi="宋体" w:cs="宋体" w:hint="eastAsia"/>
          <w:kern w:val="0"/>
          <w:szCs w:val="21"/>
        </w:rPr>
        <w:t>18795477706</w:t>
      </w:r>
      <w:r w:rsidRPr="00110153">
        <w:rPr>
          <w:rFonts w:ascii="宋体" w:hAnsi="宋体" w:cs="宋体" w:hint="eastAsia"/>
          <w:kern w:val="0"/>
          <w:szCs w:val="21"/>
        </w:rPr>
        <w:t> </w:t>
      </w:r>
    </w:p>
    <w:p w:rsidR="00A948E6" w:rsidRPr="00110153" w:rsidRDefault="00A948E6" w:rsidP="000A1E81">
      <w:pPr>
        <w:widowControl/>
        <w:shd w:val="clear" w:color="auto" w:fill="FFFFFF"/>
        <w:spacing w:line="360" w:lineRule="auto"/>
        <w:jc w:val="left"/>
        <w:rPr>
          <w:rFonts w:ascii="宋体" w:hAnsi="宋体" w:cs="宋体"/>
          <w:kern w:val="0"/>
          <w:szCs w:val="21"/>
        </w:rPr>
      </w:pPr>
      <w:r w:rsidRPr="00110153">
        <w:rPr>
          <w:rFonts w:ascii="宋体" w:hAnsi="宋体" w:cs="宋体" w:hint="eastAsia"/>
          <w:kern w:val="0"/>
          <w:szCs w:val="21"/>
        </w:rPr>
        <w:t xml:space="preserve">　　招标代理机构：大洲设计咨询集团有限公司</w:t>
      </w:r>
    </w:p>
    <w:p w:rsidR="00A948E6" w:rsidRPr="00110153" w:rsidRDefault="00A948E6" w:rsidP="00A948E6">
      <w:pPr>
        <w:widowControl/>
        <w:shd w:val="clear" w:color="auto" w:fill="FFFFFF"/>
        <w:spacing w:line="360" w:lineRule="auto"/>
        <w:jc w:val="left"/>
        <w:rPr>
          <w:rFonts w:ascii="宋体" w:hAnsi="宋体" w:cs="宋体"/>
          <w:kern w:val="0"/>
          <w:szCs w:val="21"/>
        </w:rPr>
      </w:pPr>
      <w:r w:rsidRPr="00110153">
        <w:rPr>
          <w:rFonts w:ascii="宋体" w:hAnsi="宋体" w:cs="宋体" w:hint="eastAsia"/>
          <w:kern w:val="0"/>
          <w:szCs w:val="21"/>
        </w:rPr>
        <w:t xml:space="preserve">　　地址：盐城市青年路51号钱江财富广场东区B座9楼</w:t>
      </w:r>
    </w:p>
    <w:p w:rsidR="00A948E6" w:rsidRPr="00110153" w:rsidRDefault="00A948E6" w:rsidP="00A948E6">
      <w:pPr>
        <w:widowControl/>
        <w:shd w:val="clear" w:color="auto" w:fill="FFFFFF"/>
        <w:spacing w:line="360" w:lineRule="auto"/>
        <w:jc w:val="left"/>
        <w:rPr>
          <w:rFonts w:ascii="宋体" w:hAnsi="宋体" w:cs="宋体"/>
          <w:kern w:val="0"/>
          <w:szCs w:val="21"/>
        </w:rPr>
      </w:pPr>
      <w:r w:rsidRPr="00110153">
        <w:rPr>
          <w:rFonts w:ascii="宋体" w:hAnsi="宋体" w:cs="宋体" w:hint="eastAsia"/>
          <w:kern w:val="0"/>
          <w:szCs w:val="21"/>
        </w:rPr>
        <w:t xml:space="preserve">　  联系人：杨东斌 </w:t>
      </w:r>
      <w:r w:rsidRPr="00110153">
        <w:rPr>
          <w:rFonts w:ascii="宋体" w:hAnsi="宋体" w:cs="黑体" w:hint="eastAsia"/>
          <w:kern w:val="0"/>
          <w:szCs w:val="21"/>
        </w:rPr>
        <w:t xml:space="preserve"> </w:t>
      </w:r>
      <w:r w:rsidRPr="00110153">
        <w:rPr>
          <w:rFonts w:ascii="宋体" w:hAnsi="宋体" w:cs="宋体" w:hint="eastAsia"/>
          <w:kern w:val="0"/>
          <w:szCs w:val="21"/>
        </w:rPr>
        <w:t> </w:t>
      </w:r>
      <w:r w:rsidRPr="00110153">
        <w:rPr>
          <w:rFonts w:ascii="宋体" w:hAnsi="宋体" w:cs="黑体" w:hint="eastAsia"/>
          <w:kern w:val="0"/>
          <w:szCs w:val="21"/>
        </w:rPr>
        <w:t xml:space="preserve"> </w:t>
      </w:r>
      <w:r w:rsidRPr="00110153">
        <w:rPr>
          <w:rFonts w:ascii="宋体" w:hAnsi="宋体" w:cs="宋体" w:hint="eastAsia"/>
          <w:kern w:val="0"/>
          <w:szCs w:val="21"/>
        </w:rPr>
        <w:t> </w:t>
      </w:r>
      <w:r w:rsidRPr="00110153">
        <w:rPr>
          <w:rFonts w:ascii="宋体" w:hAnsi="宋体" w:cs="黑体" w:hint="eastAsia"/>
          <w:kern w:val="0"/>
          <w:szCs w:val="21"/>
        </w:rPr>
        <w:t xml:space="preserve"> </w:t>
      </w:r>
      <w:r w:rsidRPr="00110153">
        <w:rPr>
          <w:rFonts w:ascii="宋体" w:hAnsi="宋体" w:cs="宋体" w:hint="eastAsia"/>
          <w:kern w:val="0"/>
          <w:szCs w:val="21"/>
        </w:rPr>
        <w:t> </w:t>
      </w:r>
      <w:r w:rsidRPr="00110153">
        <w:rPr>
          <w:rFonts w:ascii="宋体" w:hAnsi="宋体" w:cs="黑体" w:hint="eastAsia"/>
          <w:kern w:val="0"/>
          <w:szCs w:val="21"/>
        </w:rPr>
        <w:t xml:space="preserve"> </w:t>
      </w:r>
      <w:r w:rsidRPr="00110153">
        <w:rPr>
          <w:rFonts w:ascii="宋体" w:hAnsi="宋体" w:cs="宋体" w:hint="eastAsia"/>
          <w:kern w:val="0"/>
          <w:szCs w:val="21"/>
        </w:rPr>
        <w:t> 联系电话：</w:t>
      </w:r>
      <w:r w:rsidRPr="00110153">
        <w:rPr>
          <w:rFonts w:ascii="宋体" w:hAnsi="宋体" w:cs="宋体"/>
          <w:kern w:val="0"/>
          <w:szCs w:val="21"/>
        </w:rPr>
        <w:t>15366518998</w:t>
      </w:r>
    </w:p>
    <w:p w:rsidR="00A948E6" w:rsidRPr="00110153" w:rsidRDefault="006B5CBC" w:rsidP="005C1258">
      <w:pPr>
        <w:ind w:firstLineChars="150" w:firstLine="315"/>
        <w:rPr>
          <w:rFonts w:ascii="宋体" w:hAnsi="宋体"/>
          <w:szCs w:val="21"/>
        </w:rPr>
      </w:pPr>
      <w:r w:rsidRPr="00110153">
        <w:rPr>
          <w:rFonts w:ascii="宋体" w:hAnsi="宋体" w:hint="eastAsia"/>
          <w:szCs w:val="21"/>
        </w:rPr>
        <w:t>附件：招标文件</w:t>
      </w:r>
    </w:p>
    <w:p w:rsidR="00A948E6" w:rsidRPr="00110153" w:rsidRDefault="00A948E6" w:rsidP="00A948E6">
      <w:pPr>
        <w:keepNext/>
        <w:keepLines/>
        <w:spacing w:before="340" w:after="330" w:line="560" w:lineRule="exact"/>
        <w:jc w:val="center"/>
        <w:outlineLvl w:val="0"/>
        <w:rPr>
          <w:rFonts w:ascii="Times New Roman" w:hAnsi="Times New Roman"/>
          <w:b/>
          <w:bCs/>
          <w:kern w:val="44"/>
          <w:sz w:val="44"/>
          <w:szCs w:val="44"/>
        </w:rPr>
      </w:pPr>
      <w:r w:rsidRPr="00110153">
        <w:rPr>
          <w:rFonts w:ascii="Times New Roman" w:hAnsi="Times New Roman" w:hint="eastAsia"/>
          <w:b/>
          <w:bCs/>
          <w:kern w:val="44"/>
          <w:sz w:val="44"/>
          <w:szCs w:val="44"/>
        </w:rPr>
        <w:lastRenderedPageBreak/>
        <w:t>第二章</w:t>
      </w:r>
      <w:r w:rsidRPr="00110153">
        <w:rPr>
          <w:rFonts w:ascii="Times New Roman" w:hAnsi="Times New Roman" w:hint="eastAsia"/>
          <w:b/>
          <w:bCs/>
          <w:kern w:val="44"/>
          <w:sz w:val="44"/>
          <w:szCs w:val="44"/>
        </w:rPr>
        <w:t xml:space="preserve"> </w:t>
      </w:r>
      <w:r w:rsidRPr="00110153">
        <w:rPr>
          <w:rFonts w:ascii="Times New Roman" w:hAnsi="Times New Roman" w:hint="eastAsia"/>
          <w:b/>
          <w:bCs/>
          <w:kern w:val="44"/>
          <w:sz w:val="44"/>
          <w:szCs w:val="44"/>
        </w:rPr>
        <w:t>投标人须知</w:t>
      </w:r>
    </w:p>
    <w:p w:rsidR="00A948E6" w:rsidRPr="00110153" w:rsidRDefault="00A948E6" w:rsidP="00043D63">
      <w:pPr>
        <w:keepNext/>
        <w:keepLines/>
        <w:spacing w:before="120" w:after="120" w:line="560" w:lineRule="exact"/>
        <w:jc w:val="center"/>
        <w:outlineLvl w:val="1"/>
        <w:rPr>
          <w:rFonts w:ascii="Arial" w:eastAsia="黑体" w:hAnsi="Arial"/>
          <w:b/>
          <w:bCs/>
          <w:sz w:val="32"/>
          <w:szCs w:val="32"/>
        </w:rPr>
      </w:pPr>
      <w:bookmarkStart w:id="2" w:name="_Toc144974496"/>
      <w:bookmarkStart w:id="3" w:name="_Toc152045528"/>
      <w:bookmarkStart w:id="4" w:name="_Toc247527552"/>
      <w:bookmarkStart w:id="5" w:name="_Toc300834948"/>
      <w:bookmarkStart w:id="6" w:name="_Toc247513951"/>
      <w:bookmarkStart w:id="7" w:name="_Toc152042304"/>
      <w:r w:rsidRPr="00110153">
        <w:rPr>
          <w:rFonts w:ascii="Arial" w:eastAsia="黑体" w:hAnsi="Arial" w:hint="eastAsia"/>
          <w:b/>
          <w:bCs/>
          <w:sz w:val="32"/>
          <w:szCs w:val="32"/>
        </w:rPr>
        <w:t>投标人须知前附表</w:t>
      </w:r>
      <w:bookmarkEnd w:id="2"/>
      <w:bookmarkEnd w:id="3"/>
      <w:bookmarkEnd w:id="4"/>
      <w:bookmarkEnd w:id="5"/>
      <w:bookmarkEnd w:id="6"/>
      <w:bookmarkEnd w:id="7"/>
    </w:p>
    <w:tbl>
      <w:tblPr>
        <w:tblW w:w="9750" w:type="dxa"/>
        <w:jc w:val="center"/>
        <w:tblLayout w:type="fixed"/>
        <w:tblLook w:val="0000"/>
      </w:tblPr>
      <w:tblGrid>
        <w:gridCol w:w="1209"/>
        <w:gridCol w:w="2362"/>
        <w:gridCol w:w="1570"/>
        <w:gridCol w:w="4609"/>
      </w:tblGrid>
      <w:tr w:rsidR="00A948E6" w:rsidRPr="00110153" w:rsidTr="0028697D">
        <w:trPr>
          <w:trHeight w:val="495"/>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b/>
                <w:szCs w:val="21"/>
              </w:rPr>
            </w:pPr>
            <w:r w:rsidRPr="00110153">
              <w:rPr>
                <w:rFonts w:ascii="Times New Roman" w:hAnsi="Times New Roman"/>
                <w:b/>
                <w:szCs w:val="21"/>
              </w:rPr>
              <w:t>条款号</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b/>
                <w:szCs w:val="21"/>
              </w:rPr>
            </w:pPr>
            <w:r w:rsidRPr="00110153">
              <w:rPr>
                <w:rFonts w:ascii="Times New Roman" w:hAnsi="Times New Roman"/>
                <w:b/>
                <w:szCs w:val="21"/>
              </w:rPr>
              <w:t>条</w:t>
            </w:r>
            <w:r w:rsidRPr="00110153">
              <w:rPr>
                <w:rFonts w:ascii="Times New Roman" w:hAnsi="Times New Roman"/>
                <w:b/>
                <w:szCs w:val="21"/>
              </w:rPr>
              <w:t xml:space="preserve">  </w:t>
            </w:r>
            <w:r w:rsidRPr="00110153">
              <w:rPr>
                <w:rFonts w:ascii="Times New Roman" w:hAnsi="Times New Roman"/>
                <w:b/>
                <w:szCs w:val="21"/>
              </w:rPr>
              <w:t>款</w:t>
            </w:r>
            <w:r w:rsidRPr="00110153">
              <w:rPr>
                <w:rFonts w:ascii="Times New Roman" w:hAnsi="Times New Roman"/>
                <w:b/>
                <w:szCs w:val="21"/>
              </w:rPr>
              <w:t xml:space="preserve">  </w:t>
            </w:r>
            <w:r w:rsidRPr="00110153">
              <w:rPr>
                <w:rFonts w:ascii="Times New Roman" w:hAnsi="Times New Roman"/>
                <w:b/>
                <w:szCs w:val="21"/>
              </w:rPr>
              <w:t>名</w:t>
            </w:r>
            <w:r w:rsidRPr="00110153">
              <w:rPr>
                <w:rFonts w:ascii="Times New Roman" w:hAnsi="Times New Roman"/>
                <w:b/>
                <w:szCs w:val="21"/>
              </w:rPr>
              <w:t xml:space="preserve">  </w:t>
            </w:r>
            <w:r w:rsidRPr="00110153">
              <w:rPr>
                <w:rFonts w:ascii="Times New Roman" w:hAnsi="Times New Roman"/>
                <w:b/>
                <w:szCs w:val="21"/>
              </w:rPr>
              <w:t>称</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b/>
                <w:szCs w:val="21"/>
              </w:rPr>
            </w:pPr>
            <w:r w:rsidRPr="00110153">
              <w:rPr>
                <w:rFonts w:ascii="Times New Roman" w:hAnsi="Times New Roman"/>
                <w:b/>
                <w:szCs w:val="21"/>
              </w:rPr>
              <w:t>编</w:t>
            </w:r>
            <w:r w:rsidRPr="00110153">
              <w:rPr>
                <w:rFonts w:ascii="Times New Roman" w:hAnsi="Times New Roman"/>
                <w:b/>
                <w:szCs w:val="21"/>
              </w:rPr>
              <w:t xml:space="preserve">  </w:t>
            </w:r>
            <w:r w:rsidRPr="00110153">
              <w:rPr>
                <w:rFonts w:ascii="Times New Roman" w:hAnsi="Times New Roman"/>
                <w:b/>
                <w:szCs w:val="21"/>
              </w:rPr>
              <w:t>列</w:t>
            </w:r>
            <w:r w:rsidRPr="00110153">
              <w:rPr>
                <w:rFonts w:ascii="Times New Roman" w:hAnsi="Times New Roman"/>
                <w:b/>
                <w:szCs w:val="21"/>
              </w:rPr>
              <w:t xml:space="preserve">  </w:t>
            </w:r>
            <w:r w:rsidRPr="00110153">
              <w:rPr>
                <w:rFonts w:ascii="Times New Roman" w:hAnsi="Times New Roman"/>
                <w:b/>
                <w:szCs w:val="21"/>
              </w:rPr>
              <w:t>内</w:t>
            </w:r>
            <w:r w:rsidRPr="00110153">
              <w:rPr>
                <w:rFonts w:ascii="Times New Roman" w:hAnsi="Times New Roman"/>
                <w:b/>
                <w:szCs w:val="21"/>
              </w:rPr>
              <w:t xml:space="preserve">  </w:t>
            </w:r>
            <w:r w:rsidRPr="00110153">
              <w:rPr>
                <w:rFonts w:ascii="Times New Roman" w:hAnsi="Times New Roman"/>
                <w:b/>
                <w:szCs w:val="21"/>
              </w:rPr>
              <w:t>容</w:t>
            </w:r>
          </w:p>
        </w:tc>
      </w:tr>
      <w:tr w:rsidR="00A948E6" w:rsidRPr="00110153" w:rsidTr="0028697D">
        <w:trPr>
          <w:trHeight w:val="851"/>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1.1.2</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招标人</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rPr>
                <w:rFonts w:ascii="宋体" w:hAnsi="宋体"/>
                <w:szCs w:val="21"/>
              </w:rPr>
            </w:pPr>
            <w:r w:rsidRPr="00110153">
              <w:rPr>
                <w:rFonts w:ascii="宋体" w:hAnsi="宋体" w:hint="eastAsia"/>
                <w:szCs w:val="21"/>
              </w:rPr>
              <w:t>名称：江苏世纪新城投资控股集团有限公司</w:t>
            </w:r>
          </w:p>
          <w:p w:rsidR="00A948E6" w:rsidRPr="00110153" w:rsidRDefault="00A948E6" w:rsidP="00A948E6">
            <w:pPr>
              <w:spacing w:line="400" w:lineRule="exact"/>
              <w:contextualSpacing/>
              <w:rPr>
                <w:rFonts w:ascii="宋体" w:hAnsi="宋体"/>
                <w:szCs w:val="21"/>
              </w:rPr>
            </w:pPr>
            <w:r w:rsidRPr="00110153">
              <w:rPr>
                <w:rFonts w:ascii="宋体" w:hAnsi="宋体" w:hint="eastAsia"/>
                <w:szCs w:val="21"/>
              </w:rPr>
              <w:t>地址：盐城经济技术开发区国际软件园4#楼3楼</w:t>
            </w:r>
          </w:p>
          <w:p w:rsidR="00A948E6" w:rsidRPr="00110153" w:rsidRDefault="00A948E6" w:rsidP="00A948E6">
            <w:pPr>
              <w:spacing w:line="400" w:lineRule="exact"/>
              <w:contextualSpacing/>
              <w:rPr>
                <w:rFonts w:ascii="宋体" w:hAnsi="宋体"/>
                <w:szCs w:val="21"/>
              </w:rPr>
            </w:pPr>
            <w:r w:rsidRPr="00110153">
              <w:rPr>
                <w:rFonts w:ascii="宋体" w:hAnsi="宋体" w:hint="eastAsia"/>
                <w:szCs w:val="21"/>
              </w:rPr>
              <w:t>联系人：</w:t>
            </w:r>
            <w:r w:rsidR="00DC06F5" w:rsidRPr="00110153">
              <w:rPr>
                <w:rFonts w:ascii="宋体" w:hAnsi="宋体" w:cs="宋体" w:hint="eastAsia"/>
                <w:kern w:val="0"/>
                <w:szCs w:val="21"/>
              </w:rPr>
              <w:t>陈志远</w:t>
            </w:r>
          </w:p>
          <w:p w:rsidR="00A948E6" w:rsidRPr="00110153" w:rsidRDefault="00A948E6" w:rsidP="00A948E6">
            <w:pPr>
              <w:spacing w:line="400" w:lineRule="exact"/>
              <w:contextualSpacing/>
              <w:rPr>
                <w:rFonts w:ascii="宋体" w:hAnsi="宋体"/>
                <w:szCs w:val="21"/>
              </w:rPr>
            </w:pPr>
            <w:r w:rsidRPr="00110153">
              <w:rPr>
                <w:rFonts w:ascii="宋体" w:hAnsi="宋体" w:hint="eastAsia"/>
                <w:szCs w:val="21"/>
              </w:rPr>
              <w:t>电话：</w:t>
            </w:r>
            <w:r w:rsidR="00DC06F5" w:rsidRPr="00110153">
              <w:rPr>
                <w:rFonts w:ascii="宋体" w:hAnsi="宋体" w:cs="宋体" w:hint="eastAsia"/>
                <w:kern w:val="0"/>
                <w:szCs w:val="21"/>
              </w:rPr>
              <w:t>18795477706</w:t>
            </w:r>
          </w:p>
        </w:tc>
      </w:tr>
      <w:tr w:rsidR="00A948E6" w:rsidRPr="00110153" w:rsidTr="0028697D">
        <w:trPr>
          <w:trHeight w:val="851"/>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1.1.3</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招标代理机构</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rPr>
                <w:rFonts w:ascii="宋体" w:hAnsi="宋体" w:cs="宋体"/>
                <w:kern w:val="0"/>
                <w:szCs w:val="21"/>
              </w:rPr>
            </w:pPr>
            <w:r w:rsidRPr="00110153">
              <w:rPr>
                <w:rFonts w:ascii="宋体" w:hAnsi="宋体" w:cs="宋体"/>
                <w:kern w:val="0"/>
                <w:szCs w:val="21"/>
              </w:rPr>
              <w:t>名称：</w:t>
            </w:r>
            <w:r w:rsidRPr="00110153">
              <w:rPr>
                <w:rFonts w:ascii="宋体" w:hAnsi="宋体" w:cs="宋体" w:hint="eastAsia"/>
                <w:kern w:val="0"/>
                <w:szCs w:val="21"/>
              </w:rPr>
              <w:t xml:space="preserve">大洲设计咨询集团有限公司                                      </w:t>
            </w:r>
          </w:p>
          <w:p w:rsidR="00A948E6" w:rsidRPr="00110153" w:rsidRDefault="00A948E6" w:rsidP="00A948E6">
            <w:pPr>
              <w:spacing w:line="400" w:lineRule="exact"/>
              <w:contextualSpacing/>
              <w:rPr>
                <w:rFonts w:ascii="宋体" w:hAnsi="宋体" w:cs="宋体"/>
                <w:kern w:val="0"/>
                <w:szCs w:val="21"/>
              </w:rPr>
            </w:pPr>
            <w:r w:rsidRPr="00110153">
              <w:rPr>
                <w:rFonts w:ascii="宋体" w:hAnsi="宋体" w:cs="宋体"/>
                <w:kern w:val="0"/>
                <w:szCs w:val="21"/>
              </w:rPr>
              <w:t>地址：</w:t>
            </w:r>
            <w:r w:rsidRPr="00110153">
              <w:rPr>
                <w:rFonts w:ascii="宋体" w:hAnsi="宋体" w:cs="宋体" w:hint="eastAsia"/>
                <w:kern w:val="0"/>
                <w:szCs w:val="21"/>
              </w:rPr>
              <w:t>盐城市青年中路5</w:t>
            </w:r>
            <w:r w:rsidR="000E3D73" w:rsidRPr="00110153">
              <w:rPr>
                <w:rFonts w:ascii="宋体" w:hAnsi="宋体" w:cs="宋体" w:hint="eastAsia"/>
                <w:kern w:val="0"/>
                <w:szCs w:val="21"/>
              </w:rPr>
              <w:t>1</w:t>
            </w:r>
            <w:r w:rsidRPr="00110153">
              <w:rPr>
                <w:rFonts w:ascii="宋体" w:hAnsi="宋体" w:cs="宋体" w:hint="eastAsia"/>
                <w:kern w:val="0"/>
                <w:szCs w:val="21"/>
              </w:rPr>
              <w:t>号钱江财富广场东区B座9楼</w:t>
            </w:r>
            <w:r w:rsidR="0050319D" w:rsidRPr="00110153">
              <w:rPr>
                <w:rFonts w:ascii="宋体" w:hAnsi="宋体" w:cs="宋体" w:hint="eastAsia"/>
                <w:kern w:val="0"/>
                <w:szCs w:val="21"/>
              </w:rPr>
              <w:t xml:space="preserve"> </w:t>
            </w:r>
          </w:p>
          <w:p w:rsidR="00A948E6" w:rsidRPr="00110153" w:rsidRDefault="00A948E6" w:rsidP="00A948E6">
            <w:pPr>
              <w:spacing w:line="400" w:lineRule="exact"/>
              <w:contextualSpacing/>
              <w:rPr>
                <w:rFonts w:ascii="宋体" w:hAnsi="宋体" w:cs="宋体"/>
                <w:kern w:val="0"/>
                <w:szCs w:val="21"/>
              </w:rPr>
            </w:pPr>
            <w:r w:rsidRPr="00110153">
              <w:rPr>
                <w:rFonts w:ascii="宋体" w:hAnsi="宋体" w:cs="宋体"/>
                <w:kern w:val="0"/>
                <w:szCs w:val="21"/>
              </w:rPr>
              <w:t>联系人：</w:t>
            </w:r>
            <w:r w:rsidRPr="00110153">
              <w:rPr>
                <w:rFonts w:ascii="宋体" w:hAnsi="宋体" w:cs="宋体" w:hint="eastAsia"/>
                <w:kern w:val="0"/>
                <w:szCs w:val="21"/>
              </w:rPr>
              <w:t>杨东斌</w:t>
            </w:r>
          </w:p>
          <w:p w:rsidR="00A948E6" w:rsidRPr="00110153" w:rsidRDefault="00A948E6" w:rsidP="00A948E6">
            <w:pPr>
              <w:spacing w:line="400" w:lineRule="exact"/>
              <w:contextualSpacing/>
              <w:rPr>
                <w:rFonts w:ascii="宋体" w:hAnsi="宋体" w:cs="宋体"/>
                <w:kern w:val="0"/>
                <w:szCs w:val="21"/>
              </w:rPr>
            </w:pPr>
            <w:r w:rsidRPr="00110153">
              <w:rPr>
                <w:rFonts w:ascii="宋体" w:hAnsi="宋体" w:cs="宋体"/>
                <w:kern w:val="0"/>
                <w:szCs w:val="21"/>
              </w:rPr>
              <w:t>电话：</w:t>
            </w:r>
            <w:r w:rsidRPr="00110153">
              <w:rPr>
                <w:rFonts w:ascii="宋体" w:hAnsi="宋体" w:hint="eastAsia"/>
                <w:szCs w:val="21"/>
              </w:rPr>
              <w:t>15366518998</w:t>
            </w:r>
            <w:r w:rsidRPr="00110153">
              <w:rPr>
                <w:rFonts w:ascii="宋体" w:hAnsi="宋体" w:cs="宋体" w:hint="eastAsia"/>
                <w:kern w:val="0"/>
                <w:szCs w:val="21"/>
              </w:rPr>
              <w:t xml:space="preserve"> </w:t>
            </w:r>
          </w:p>
        </w:tc>
      </w:tr>
      <w:tr w:rsidR="00A948E6" w:rsidRPr="00110153" w:rsidTr="0028697D">
        <w:trPr>
          <w:trHeight w:val="475"/>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1.1.4</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项目名称</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4A25B2" w:rsidP="00A948E6">
            <w:pPr>
              <w:spacing w:line="400" w:lineRule="exact"/>
              <w:contextualSpacing/>
              <w:rPr>
                <w:rFonts w:ascii="Times New Roman" w:hAnsi="Times New Roman"/>
                <w:szCs w:val="21"/>
              </w:rPr>
            </w:pPr>
            <w:r w:rsidRPr="00110153">
              <w:rPr>
                <w:rFonts w:ascii="Times New Roman" w:hAnsi="Times New Roman" w:hint="eastAsia"/>
                <w:szCs w:val="21"/>
              </w:rPr>
              <w:t>新嘉源、阳光世纪园</w:t>
            </w:r>
            <w:r w:rsidRPr="00110153">
              <w:rPr>
                <w:rFonts w:ascii="Times New Roman" w:hAnsi="Times New Roman" w:hint="eastAsia"/>
                <w:szCs w:val="21"/>
              </w:rPr>
              <w:t>53#</w:t>
            </w:r>
            <w:r w:rsidRPr="00110153">
              <w:rPr>
                <w:rFonts w:ascii="Times New Roman" w:hAnsi="Times New Roman" w:hint="eastAsia"/>
                <w:szCs w:val="21"/>
              </w:rPr>
              <w:t>楼、雨露花园综合楼空调维保项目</w:t>
            </w:r>
          </w:p>
        </w:tc>
      </w:tr>
      <w:tr w:rsidR="00A948E6" w:rsidRPr="00110153" w:rsidTr="0028697D">
        <w:trPr>
          <w:trHeight w:val="483"/>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1.1.5</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项目</w:t>
            </w:r>
            <w:r w:rsidRPr="00110153">
              <w:rPr>
                <w:rFonts w:ascii="Times New Roman" w:hAnsi="Times New Roman"/>
                <w:szCs w:val="21"/>
              </w:rPr>
              <w:t>地点</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8F7C59">
            <w:pPr>
              <w:spacing w:line="400" w:lineRule="exact"/>
              <w:contextualSpacing/>
              <w:rPr>
                <w:rFonts w:ascii="Times New Roman" w:hAnsi="Times New Roman"/>
                <w:szCs w:val="21"/>
              </w:rPr>
            </w:pPr>
            <w:r w:rsidRPr="00110153">
              <w:rPr>
                <w:rFonts w:ascii="Times New Roman" w:hAnsi="Times New Roman" w:hint="eastAsia"/>
                <w:szCs w:val="21"/>
              </w:rPr>
              <w:t>盐城经济技术开发区</w:t>
            </w:r>
            <w:r w:rsidR="008F7C59" w:rsidRPr="00110153">
              <w:rPr>
                <w:rFonts w:ascii="Times New Roman" w:hAnsi="Times New Roman" w:hint="eastAsia"/>
                <w:szCs w:val="21"/>
              </w:rPr>
              <w:t>境</w:t>
            </w:r>
            <w:r w:rsidRPr="00110153">
              <w:rPr>
                <w:rFonts w:ascii="Times New Roman" w:hAnsi="Times New Roman" w:hint="eastAsia"/>
                <w:szCs w:val="21"/>
              </w:rPr>
              <w:t>内。</w:t>
            </w:r>
          </w:p>
        </w:tc>
      </w:tr>
      <w:tr w:rsidR="00A948E6" w:rsidRPr="00110153" w:rsidTr="0028697D">
        <w:trPr>
          <w:trHeight w:val="531"/>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1.2.1</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资金来源</w:t>
            </w:r>
            <w:r w:rsidRPr="00110153">
              <w:rPr>
                <w:rFonts w:ascii="Times New Roman" w:hAnsi="Times New Roman" w:hint="eastAsia"/>
                <w:szCs w:val="21"/>
              </w:rPr>
              <w:t>及比例</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left"/>
              <w:rPr>
                <w:rFonts w:ascii="Times New Roman" w:hAnsi="Times New Roman"/>
                <w:szCs w:val="21"/>
              </w:rPr>
            </w:pPr>
            <w:r w:rsidRPr="00110153">
              <w:rPr>
                <w:rFonts w:ascii="Times New Roman" w:hAnsi="Times New Roman" w:hint="eastAsia"/>
                <w:szCs w:val="21"/>
              </w:rPr>
              <w:t>国有资金，</w:t>
            </w:r>
            <w:r w:rsidRPr="00110153">
              <w:rPr>
                <w:rFonts w:ascii="Times New Roman" w:hAnsi="Times New Roman" w:hint="eastAsia"/>
                <w:szCs w:val="21"/>
              </w:rPr>
              <w:t>100%</w:t>
            </w:r>
            <w:r w:rsidRPr="00110153">
              <w:rPr>
                <w:rFonts w:ascii="Times New Roman" w:hAnsi="Times New Roman" w:hint="eastAsia"/>
                <w:szCs w:val="21"/>
              </w:rPr>
              <w:t>。</w:t>
            </w:r>
          </w:p>
        </w:tc>
      </w:tr>
      <w:tr w:rsidR="00A948E6" w:rsidRPr="00110153" w:rsidTr="0028697D">
        <w:trPr>
          <w:trHeight w:val="553"/>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1.2.</w:t>
            </w:r>
            <w:r w:rsidRPr="00110153">
              <w:rPr>
                <w:rFonts w:ascii="Times New Roman" w:hAnsi="Times New Roman" w:hint="eastAsia"/>
                <w:szCs w:val="21"/>
              </w:rPr>
              <w:t>2</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资金</w:t>
            </w:r>
            <w:r w:rsidRPr="00110153">
              <w:rPr>
                <w:rFonts w:ascii="Times New Roman" w:hAnsi="Times New Roman"/>
                <w:szCs w:val="21"/>
              </w:rPr>
              <w:t>落实情况</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left"/>
              <w:rPr>
                <w:rFonts w:ascii="Times New Roman" w:hAnsi="Times New Roman"/>
                <w:szCs w:val="21"/>
              </w:rPr>
            </w:pPr>
            <w:r w:rsidRPr="00110153">
              <w:rPr>
                <w:rFonts w:ascii="Times New Roman" w:hAnsi="Times New Roman" w:hint="eastAsia"/>
                <w:szCs w:val="21"/>
              </w:rPr>
              <w:t>已落实。</w:t>
            </w:r>
          </w:p>
        </w:tc>
      </w:tr>
      <w:tr w:rsidR="00A948E6" w:rsidRPr="00110153" w:rsidTr="0028697D">
        <w:trPr>
          <w:trHeight w:val="1502"/>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1.</w:t>
            </w:r>
            <w:r w:rsidRPr="00110153">
              <w:rPr>
                <w:rFonts w:ascii="Times New Roman" w:hAnsi="Times New Roman" w:hint="eastAsia"/>
                <w:szCs w:val="21"/>
              </w:rPr>
              <w:t>3</w:t>
            </w:r>
            <w:r w:rsidRPr="00110153">
              <w:rPr>
                <w:rFonts w:ascii="Times New Roman" w:hAnsi="Times New Roman"/>
                <w:szCs w:val="21"/>
              </w:rPr>
              <w:t>.1</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招标范围</w:t>
            </w:r>
            <w:r w:rsidRPr="00110153">
              <w:rPr>
                <w:rFonts w:ascii="Times New Roman" w:hAnsi="Times New Roman" w:hint="eastAsia"/>
                <w:szCs w:val="21"/>
              </w:rPr>
              <w:t>和招标规模</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rPr>
                <w:rFonts w:ascii="Times New Roman" w:hAnsi="Times New Roman"/>
                <w:szCs w:val="21"/>
                <w:u w:val="single"/>
              </w:rPr>
            </w:pPr>
            <w:r w:rsidRPr="00110153">
              <w:rPr>
                <w:rFonts w:ascii="Times New Roman" w:hAnsi="Times New Roman" w:hint="eastAsia"/>
                <w:szCs w:val="21"/>
              </w:rPr>
              <w:t>招标范围：</w:t>
            </w:r>
            <w:r w:rsidR="00EA6740" w:rsidRPr="00110153">
              <w:rPr>
                <w:rFonts w:ascii="宋体" w:hAnsi="宋体" w:cs="宋体" w:hint="eastAsia"/>
                <w:kern w:val="0"/>
                <w:szCs w:val="21"/>
              </w:rPr>
              <w:t>对新嘉源小区、阳光世纪园53#</w:t>
            </w:r>
            <w:r w:rsidR="00071748" w:rsidRPr="00110153">
              <w:rPr>
                <w:rFonts w:ascii="宋体" w:hAnsi="宋体" w:cs="宋体" w:hint="eastAsia"/>
                <w:kern w:val="0"/>
                <w:szCs w:val="21"/>
              </w:rPr>
              <w:t>楼、雨露花园综合楼</w:t>
            </w:r>
            <w:r w:rsidR="00EA6740" w:rsidRPr="00110153">
              <w:rPr>
                <w:rFonts w:ascii="宋体" w:hAnsi="宋体" w:cs="宋体" w:hint="eastAsia"/>
                <w:kern w:val="0"/>
                <w:szCs w:val="21"/>
              </w:rPr>
              <w:t>所有空调设备进行维护保养，对上述空调设备及系统进行巡查、维护，确保空调设备正常运行。空调设备以招标人提供的清单及投标人现场踏勘为准，招标人保留对上述招标范围进行适当调整的权利。</w:t>
            </w:r>
          </w:p>
          <w:p w:rsidR="00A948E6" w:rsidRPr="00110153" w:rsidRDefault="00A948E6" w:rsidP="00EB3EFE">
            <w:pPr>
              <w:spacing w:line="400" w:lineRule="exact"/>
              <w:contextualSpacing/>
              <w:rPr>
                <w:rFonts w:ascii="Times New Roman" w:hAnsi="Times New Roman"/>
                <w:szCs w:val="21"/>
              </w:rPr>
            </w:pPr>
            <w:r w:rsidRPr="00110153">
              <w:rPr>
                <w:rFonts w:ascii="Times New Roman" w:hAnsi="Times New Roman" w:hint="eastAsia"/>
                <w:szCs w:val="21"/>
              </w:rPr>
              <w:t>招标规模：</w:t>
            </w:r>
            <w:r w:rsidRPr="00110153">
              <w:rPr>
                <w:rFonts w:ascii="Times New Roman" w:hAnsi="Times New Roman" w:hint="eastAsia"/>
                <w:szCs w:val="21"/>
                <w:u w:val="single"/>
              </w:rPr>
              <w:t>工程造价约</w:t>
            </w:r>
            <w:r w:rsidR="00EB3EFE" w:rsidRPr="00110153">
              <w:rPr>
                <w:rFonts w:ascii="Times New Roman" w:hAnsi="Times New Roman" w:hint="eastAsia"/>
                <w:szCs w:val="21"/>
                <w:u w:val="single"/>
              </w:rPr>
              <w:t>25</w:t>
            </w:r>
            <w:r w:rsidRPr="00110153">
              <w:rPr>
                <w:rFonts w:ascii="Times New Roman" w:hAnsi="Times New Roman" w:hint="eastAsia"/>
                <w:szCs w:val="21"/>
                <w:u w:val="single"/>
              </w:rPr>
              <w:t>万元。</w:t>
            </w:r>
          </w:p>
        </w:tc>
      </w:tr>
      <w:tr w:rsidR="00A948E6" w:rsidRPr="00110153" w:rsidTr="0028697D">
        <w:trPr>
          <w:trHeight w:val="578"/>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1.3.2</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工期</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1A0922" w:rsidP="00EA6740">
            <w:pPr>
              <w:spacing w:line="400" w:lineRule="exact"/>
              <w:contextualSpacing/>
              <w:rPr>
                <w:rFonts w:ascii="Times New Roman" w:hAnsi="Times New Roman"/>
                <w:szCs w:val="21"/>
              </w:rPr>
            </w:pPr>
            <w:r w:rsidRPr="00110153">
              <w:rPr>
                <w:rFonts w:ascii="Times New Roman" w:hAnsi="Times New Roman" w:hint="eastAsia"/>
                <w:szCs w:val="21"/>
              </w:rPr>
              <w:t>1</w:t>
            </w:r>
            <w:r w:rsidR="00A948E6" w:rsidRPr="00110153">
              <w:rPr>
                <w:rFonts w:ascii="Times New Roman" w:hAnsi="Times New Roman" w:hint="eastAsia"/>
                <w:szCs w:val="21"/>
              </w:rPr>
              <w:t>年（</w:t>
            </w:r>
            <w:r w:rsidR="00A948E6" w:rsidRPr="00110153">
              <w:rPr>
                <w:rFonts w:ascii="Times New Roman" w:hAnsi="Times New Roman" w:hint="eastAsia"/>
                <w:szCs w:val="21"/>
              </w:rPr>
              <w:t>2022</w:t>
            </w:r>
            <w:r w:rsidR="00A948E6" w:rsidRPr="00110153">
              <w:rPr>
                <w:rFonts w:ascii="Times New Roman" w:hAnsi="Times New Roman" w:hint="eastAsia"/>
                <w:szCs w:val="21"/>
              </w:rPr>
              <w:t>年</w:t>
            </w:r>
            <w:r w:rsidR="00EA6740" w:rsidRPr="00110153">
              <w:rPr>
                <w:rFonts w:ascii="Times New Roman" w:hAnsi="Times New Roman" w:hint="eastAsia"/>
                <w:szCs w:val="21"/>
              </w:rPr>
              <w:t>2</w:t>
            </w:r>
            <w:r w:rsidR="00A948E6" w:rsidRPr="00110153">
              <w:rPr>
                <w:rFonts w:ascii="Times New Roman" w:hAnsi="Times New Roman" w:hint="eastAsia"/>
                <w:szCs w:val="21"/>
              </w:rPr>
              <w:t>月</w:t>
            </w:r>
            <w:r w:rsidR="00A948E6" w:rsidRPr="00110153">
              <w:rPr>
                <w:rFonts w:ascii="Times New Roman" w:hAnsi="Times New Roman" w:hint="eastAsia"/>
                <w:szCs w:val="21"/>
              </w:rPr>
              <w:t>1</w:t>
            </w:r>
            <w:r w:rsidR="00A948E6" w:rsidRPr="00110153">
              <w:rPr>
                <w:rFonts w:ascii="Times New Roman" w:hAnsi="Times New Roman" w:hint="eastAsia"/>
                <w:szCs w:val="21"/>
              </w:rPr>
              <w:t>日—</w:t>
            </w:r>
            <w:r w:rsidR="00A948E6" w:rsidRPr="00110153">
              <w:rPr>
                <w:rFonts w:ascii="Times New Roman" w:hAnsi="Times New Roman" w:hint="eastAsia"/>
                <w:szCs w:val="21"/>
              </w:rPr>
              <w:t>202</w:t>
            </w:r>
            <w:r w:rsidR="00EA6740" w:rsidRPr="00110153">
              <w:rPr>
                <w:rFonts w:ascii="Times New Roman" w:hAnsi="Times New Roman" w:hint="eastAsia"/>
                <w:szCs w:val="21"/>
              </w:rPr>
              <w:t>3</w:t>
            </w:r>
            <w:r w:rsidR="00A948E6" w:rsidRPr="00110153">
              <w:rPr>
                <w:rFonts w:ascii="Times New Roman" w:hAnsi="Times New Roman" w:hint="eastAsia"/>
                <w:szCs w:val="21"/>
              </w:rPr>
              <w:t>年</w:t>
            </w:r>
            <w:r w:rsidR="00A948E6" w:rsidRPr="00110153">
              <w:rPr>
                <w:rFonts w:ascii="Times New Roman" w:hAnsi="Times New Roman" w:hint="eastAsia"/>
                <w:szCs w:val="21"/>
              </w:rPr>
              <w:t>1</w:t>
            </w:r>
            <w:r w:rsidR="00A948E6" w:rsidRPr="00110153">
              <w:rPr>
                <w:rFonts w:ascii="Times New Roman" w:hAnsi="Times New Roman" w:hint="eastAsia"/>
                <w:szCs w:val="21"/>
              </w:rPr>
              <w:t>月</w:t>
            </w:r>
            <w:r w:rsidR="00A948E6" w:rsidRPr="00110153">
              <w:rPr>
                <w:rFonts w:ascii="Times New Roman" w:hAnsi="Times New Roman" w:hint="eastAsia"/>
                <w:szCs w:val="21"/>
              </w:rPr>
              <w:t>31</w:t>
            </w:r>
            <w:r w:rsidR="00A948E6" w:rsidRPr="00110153">
              <w:rPr>
                <w:rFonts w:ascii="Times New Roman" w:hAnsi="Times New Roman" w:hint="eastAsia"/>
                <w:szCs w:val="21"/>
              </w:rPr>
              <w:t>日）。</w:t>
            </w:r>
          </w:p>
        </w:tc>
      </w:tr>
      <w:tr w:rsidR="00A948E6" w:rsidRPr="00110153" w:rsidTr="0028697D">
        <w:trPr>
          <w:trHeight w:val="483"/>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1.3.3</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质量</w:t>
            </w:r>
            <w:r w:rsidRPr="00110153">
              <w:rPr>
                <w:rFonts w:ascii="Times New Roman" w:hAnsi="Times New Roman" w:hint="eastAsia"/>
                <w:szCs w:val="21"/>
              </w:rPr>
              <w:t>要求</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6E30D8" w:rsidP="00A948E6">
            <w:pPr>
              <w:spacing w:line="400" w:lineRule="exact"/>
              <w:contextualSpacing/>
              <w:jc w:val="left"/>
              <w:rPr>
                <w:rFonts w:ascii="Times New Roman" w:hAnsi="Times New Roman"/>
                <w:szCs w:val="21"/>
              </w:rPr>
            </w:pPr>
            <w:r w:rsidRPr="00110153">
              <w:rPr>
                <w:rFonts w:ascii="宋体" w:hAnsi="宋体" w:cs="宋体" w:hint="eastAsia"/>
                <w:kern w:val="0"/>
                <w:szCs w:val="21"/>
              </w:rPr>
              <w:t>合格，确保所有设备正常运行。</w:t>
            </w:r>
          </w:p>
        </w:tc>
      </w:tr>
      <w:tr w:rsidR="00A948E6" w:rsidRPr="00110153" w:rsidTr="0028697D">
        <w:trPr>
          <w:trHeight w:val="558"/>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1.4.1</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投标人资质条件、能力和信誉</w:t>
            </w:r>
          </w:p>
        </w:tc>
        <w:tc>
          <w:tcPr>
            <w:tcW w:w="6179" w:type="dxa"/>
            <w:gridSpan w:val="2"/>
            <w:tcBorders>
              <w:top w:val="single" w:sz="4" w:space="0" w:color="auto"/>
              <w:left w:val="single" w:sz="4" w:space="0" w:color="auto"/>
              <w:bottom w:val="single" w:sz="4" w:space="0" w:color="auto"/>
              <w:right w:val="single" w:sz="4" w:space="0" w:color="auto"/>
            </w:tcBorders>
          </w:tcPr>
          <w:p w:rsidR="00A948E6" w:rsidRPr="00110153" w:rsidRDefault="00A948E6" w:rsidP="00A948E6">
            <w:pPr>
              <w:spacing w:line="400" w:lineRule="exact"/>
              <w:contextualSpacing/>
              <w:rPr>
                <w:rFonts w:ascii="Times New Roman" w:hAnsi="Times New Roman"/>
                <w:szCs w:val="20"/>
              </w:rPr>
            </w:pPr>
            <w:r w:rsidRPr="00110153">
              <w:rPr>
                <w:rFonts w:ascii="Times New Roman" w:hAnsi="Times New Roman" w:hint="eastAsia"/>
                <w:szCs w:val="20"/>
              </w:rPr>
              <w:t>1</w:t>
            </w:r>
            <w:r w:rsidRPr="00110153">
              <w:rPr>
                <w:rFonts w:ascii="Times New Roman" w:hAnsi="Times New Roman" w:hint="eastAsia"/>
                <w:szCs w:val="20"/>
              </w:rPr>
              <w:t>、投标人须具备以下资质、资格等要求，并在人员、设备、资金等方面具有相应的项目实施能力。</w:t>
            </w:r>
          </w:p>
          <w:p w:rsidR="000A1E81" w:rsidRPr="00110153" w:rsidRDefault="000A1E81" w:rsidP="000A1E81">
            <w:pPr>
              <w:widowControl/>
              <w:shd w:val="clear" w:color="auto" w:fill="FFFFFF"/>
              <w:spacing w:line="360" w:lineRule="auto"/>
              <w:jc w:val="left"/>
              <w:rPr>
                <w:rFonts w:ascii="宋体" w:hAnsi="宋体" w:cs="宋体"/>
                <w:kern w:val="0"/>
                <w:szCs w:val="21"/>
              </w:rPr>
            </w:pPr>
            <w:r w:rsidRPr="00110153">
              <w:rPr>
                <w:rFonts w:ascii="宋体" w:hAnsi="宋体" w:cs="宋体" w:hint="eastAsia"/>
                <w:kern w:val="0"/>
                <w:szCs w:val="21"/>
              </w:rPr>
              <w:t>1.1 投标人资格要求：须具有独立法人资格，独立签订合同的能力，招标内容在其营业执照的经营范围内。</w:t>
            </w:r>
          </w:p>
          <w:p w:rsidR="00A948E6" w:rsidRPr="00110153" w:rsidRDefault="000A1E81" w:rsidP="000A1E81">
            <w:pPr>
              <w:spacing w:line="400" w:lineRule="exact"/>
              <w:contextualSpacing/>
              <w:rPr>
                <w:rFonts w:ascii="Times New Roman" w:hAnsi="Times New Roman"/>
                <w:szCs w:val="20"/>
              </w:rPr>
            </w:pPr>
            <w:r w:rsidRPr="00110153">
              <w:rPr>
                <w:rFonts w:ascii="宋体" w:hAnsi="宋体" w:cs="宋体" w:hint="eastAsia"/>
                <w:kern w:val="0"/>
                <w:szCs w:val="21"/>
              </w:rPr>
              <w:t>1.2 项目负责人资格要求：须为投标人本单位正式职工。</w:t>
            </w:r>
          </w:p>
          <w:p w:rsidR="00A948E6" w:rsidRPr="00110153" w:rsidRDefault="00A948E6" w:rsidP="00A948E6">
            <w:pPr>
              <w:spacing w:line="400" w:lineRule="exact"/>
              <w:contextualSpacing/>
              <w:rPr>
                <w:rFonts w:ascii="Times New Roman" w:hAnsi="Times New Roman"/>
                <w:szCs w:val="20"/>
              </w:rPr>
            </w:pPr>
            <w:r w:rsidRPr="00110153">
              <w:rPr>
                <w:rFonts w:ascii="Times New Roman" w:hAnsi="Times New Roman" w:hint="eastAsia"/>
                <w:szCs w:val="20"/>
              </w:rPr>
              <w:t>1.3</w:t>
            </w:r>
            <w:r w:rsidRPr="00110153">
              <w:rPr>
                <w:rFonts w:ascii="Times New Roman" w:hAnsi="Times New Roman" w:hint="eastAsia"/>
                <w:szCs w:val="20"/>
              </w:rPr>
              <w:t>相关人员要求</w:t>
            </w:r>
          </w:p>
          <w:p w:rsidR="00A948E6" w:rsidRPr="00110153" w:rsidRDefault="00A948E6" w:rsidP="00A948E6">
            <w:pPr>
              <w:spacing w:line="400" w:lineRule="exact"/>
              <w:contextualSpacing/>
              <w:rPr>
                <w:rFonts w:ascii="Times New Roman" w:hAnsi="Times New Roman"/>
                <w:szCs w:val="20"/>
              </w:rPr>
            </w:pPr>
            <w:r w:rsidRPr="00110153">
              <w:rPr>
                <w:rFonts w:ascii="Times New Roman" w:hAnsi="Times New Roman" w:hint="eastAsia"/>
                <w:szCs w:val="20"/>
              </w:rPr>
              <w:t>项目负责人及委托代理人为投标人本单位正式职工，从投标截止</w:t>
            </w:r>
            <w:r w:rsidRPr="00110153">
              <w:rPr>
                <w:rFonts w:ascii="Times New Roman" w:hAnsi="Times New Roman" w:hint="eastAsia"/>
                <w:szCs w:val="20"/>
              </w:rPr>
              <w:lastRenderedPageBreak/>
              <w:t>日当月向前连续</w:t>
            </w:r>
            <w:r w:rsidRPr="00110153">
              <w:rPr>
                <w:rFonts w:ascii="Times New Roman" w:hAnsi="Times New Roman" w:hint="eastAsia"/>
                <w:szCs w:val="20"/>
              </w:rPr>
              <w:t>6</w:t>
            </w:r>
            <w:r w:rsidRPr="00110153">
              <w:rPr>
                <w:rFonts w:ascii="Times New Roman" w:hAnsi="Times New Roman" w:hint="eastAsia"/>
                <w:szCs w:val="20"/>
              </w:rPr>
              <w:t>个月均在投标人本单位缴纳养老保险（例：如投标截止日期为</w:t>
            </w:r>
            <w:r w:rsidRPr="00110153">
              <w:rPr>
                <w:rFonts w:ascii="Times New Roman" w:hAnsi="Times New Roman" w:hint="eastAsia"/>
                <w:szCs w:val="20"/>
              </w:rPr>
              <w:t>2021</w:t>
            </w:r>
            <w:r w:rsidRPr="00110153">
              <w:rPr>
                <w:rFonts w:ascii="Times New Roman" w:hAnsi="Times New Roman" w:hint="eastAsia"/>
                <w:szCs w:val="20"/>
              </w:rPr>
              <w:t>年</w:t>
            </w:r>
            <w:r w:rsidRPr="00110153">
              <w:rPr>
                <w:rFonts w:ascii="Times New Roman" w:hAnsi="Times New Roman" w:hint="eastAsia"/>
                <w:szCs w:val="20"/>
              </w:rPr>
              <w:t>8</w:t>
            </w:r>
            <w:r w:rsidRPr="00110153">
              <w:rPr>
                <w:rFonts w:ascii="Times New Roman" w:hAnsi="Times New Roman" w:hint="eastAsia"/>
                <w:szCs w:val="20"/>
              </w:rPr>
              <w:t>月</w:t>
            </w:r>
            <w:r w:rsidRPr="00110153">
              <w:rPr>
                <w:rFonts w:ascii="Times New Roman" w:hAnsi="Times New Roman" w:hint="eastAsia"/>
                <w:szCs w:val="20"/>
              </w:rPr>
              <w:t>*</w:t>
            </w:r>
            <w:r w:rsidRPr="00110153">
              <w:rPr>
                <w:rFonts w:ascii="Times New Roman" w:hAnsi="Times New Roman" w:hint="eastAsia"/>
                <w:szCs w:val="20"/>
              </w:rPr>
              <w:t>日，则为</w:t>
            </w:r>
            <w:r w:rsidRPr="00110153">
              <w:rPr>
                <w:rFonts w:ascii="Times New Roman" w:hAnsi="Times New Roman" w:hint="eastAsia"/>
                <w:szCs w:val="20"/>
              </w:rPr>
              <w:t>2021</w:t>
            </w:r>
            <w:r w:rsidRPr="00110153">
              <w:rPr>
                <w:rFonts w:ascii="Times New Roman" w:hAnsi="Times New Roman" w:hint="eastAsia"/>
                <w:szCs w:val="20"/>
              </w:rPr>
              <w:t>年</w:t>
            </w:r>
            <w:r w:rsidRPr="00110153">
              <w:rPr>
                <w:rFonts w:ascii="Times New Roman" w:hAnsi="Times New Roman" w:hint="eastAsia"/>
                <w:szCs w:val="20"/>
              </w:rPr>
              <w:t>2-7</w:t>
            </w:r>
            <w:r w:rsidRPr="00110153">
              <w:rPr>
                <w:rFonts w:ascii="Times New Roman" w:hAnsi="Times New Roman" w:hint="eastAsia"/>
                <w:szCs w:val="20"/>
              </w:rPr>
              <w:t>月养老保险均在投标人本单位缴纳）。投标时无须提供证明材料，如有质疑或招标人要求，再按要求提供相关证明材料。</w:t>
            </w:r>
          </w:p>
          <w:p w:rsidR="00A948E6" w:rsidRPr="00110153" w:rsidRDefault="00A948E6" w:rsidP="00A948E6">
            <w:pPr>
              <w:spacing w:line="400" w:lineRule="exact"/>
              <w:contextualSpacing/>
              <w:rPr>
                <w:rFonts w:ascii="Times New Roman" w:hAnsi="Times New Roman"/>
                <w:szCs w:val="20"/>
              </w:rPr>
            </w:pPr>
            <w:r w:rsidRPr="00110153">
              <w:rPr>
                <w:rFonts w:ascii="Times New Roman" w:hAnsi="Times New Roman" w:hint="eastAsia"/>
                <w:szCs w:val="20"/>
              </w:rPr>
              <w:t>2</w:t>
            </w:r>
            <w:r w:rsidRPr="00110153">
              <w:rPr>
                <w:rFonts w:ascii="Times New Roman" w:hAnsi="Times New Roman" w:hint="eastAsia"/>
                <w:szCs w:val="20"/>
              </w:rPr>
              <w:t>、财务要求：投标人应具有独立订立合同的能力，未处于财产被接管、冻结和破产状态。</w:t>
            </w:r>
          </w:p>
          <w:p w:rsidR="00A948E6" w:rsidRPr="00110153" w:rsidRDefault="00A948E6" w:rsidP="00A948E6">
            <w:pPr>
              <w:spacing w:line="400" w:lineRule="exact"/>
              <w:contextualSpacing/>
              <w:rPr>
                <w:rFonts w:ascii="Times New Roman" w:hAnsi="Times New Roman"/>
                <w:szCs w:val="20"/>
              </w:rPr>
            </w:pPr>
            <w:r w:rsidRPr="00110153">
              <w:rPr>
                <w:rFonts w:ascii="Times New Roman" w:hAnsi="Times New Roman" w:hint="eastAsia"/>
                <w:szCs w:val="20"/>
              </w:rPr>
              <w:t>3</w:t>
            </w:r>
            <w:r w:rsidRPr="00110153">
              <w:rPr>
                <w:rFonts w:ascii="Times New Roman" w:hAnsi="Times New Roman" w:hint="eastAsia"/>
                <w:szCs w:val="20"/>
              </w:rPr>
              <w:t>、信誉要求：</w:t>
            </w:r>
          </w:p>
          <w:p w:rsidR="00A948E6" w:rsidRPr="00110153" w:rsidRDefault="00A948E6" w:rsidP="00A948E6">
            <w:pPr>
              <w:spacing w:line="400" w:lineRule="exact"/>
              <w:contextualSpacing/>
              <w:rPr>
                <w:rFonts w:ascii="Times New Roman" w:hAnsi="Times New Roman"/>
                <w:szCs w:val="20"/>
              </w:rPr>
            </w:pPr>
            <w:r w:rsidRPr="00110153">
              <w:rPr>
                <w:rFonts w:ascii="Times New Roman" w:hAnsi="Times New Roman" w:hint="eastAsia"/>
                <w:szCs w:val="20"/>
              </w:rPr>
              <w:t xml:space="preserve">3.1 </w:t>
            </w:r>
            <w:r w:rsidRPr="00110153">
              <w:rPr>
                <w:rFonts w:ascii="Times New Roman" w:hAnsi="Times New Roman" w:hint="eastAsia"/>
                <w:szCs w:val="20"/>
              </w:rPr>
              <w:t>投标人没有被国家、江苏省省级有关部门、盐城市市级有关部门及盐城经济技术开发区区级有关部门暂停招投标或市场准入资格且在公示处罚期内。</w:t>
            </w:r>
          </w:p>
          <w:p w:rsidR="00A948E6" w:rsidRPr="00110153" w:rsidRDefault="00A948E6" w:rsidP="00A948E6">
            <w:pPr>
              <w:spacing w:line="400" w:lineRule="exact"/>
              <w:contextualSpacing/>
              <w:rPr>
                <w:rFonts w:ascii="Times New Roman" w:hAnsi="Times New Roman"/>
                <w:szCs w:val="20"/>
              </w:rPr>
            </w:pPr>
            <w:r w:rsidRPr="00110153">
              <w:rPr>
                <w:rFonts w:ascii="Times New Roman" w:hAnsi="Times New Roman" w:hint="eastAsia"/>
                <w:szCs w:val="20"/>
              </w:rPr>
              <w:t xml:space="preserve">3.2 </w:t>
            </w:r>
            <w:r w:rsidRPr="00110153">
              <w:rPr>
                <w:rFonts w:ascii="Times New Roman" w:hAnsi="Times New Roman" w:hint="eastAsia"/>
                <w:szCs w:val="20"/>
              </w:rPr>
              <w:t>投标人不存在盐住建招【</w:t>
            </w:r>
            <w:r w:rsidRPr="00110153">
              <w:rPr>
                <w:rFonts w:ascii="Times New Roman" w:hAnsi="Times New Roman" w:hint="eastAsia"/>
                <w:szCs w:val="20"/>
              </w:rPr>
              <w:t>2020</w:t>
            </w:r>
            <w:r w:rsidRPr="00110153">
              <w:rPr>
                <w:rFonts w:ascii="Times New Roman" w:hAnsi="Times New Roman" w:hint="eastAsia"/>
                <w:szCs w:val="20"/>
              </w:rPr>
              <w:t>】</w:t>
            </w:r>
            <w:r w:rsidRPr="00110153">
              <w:rPr>
                <w:rFonts w:ascii="Times New Roman" w:hAnsi="Times New Roman" w:hint="eastAsia"/>
                <w:szCs w:val="20"/>
              </w:rPr>
              <w:t>4</w:t>
            </w:r>
            <w:r w:rsidRPr="00110153">
              <w:rPr>
                <w:rFonts w:ascii="Times New Roman" w:hAnsi="Times New Roman" w:hint="eastAsia"/>
                <w:szCs w:val="20"/>
              </w:rPr>
              <w:t>文规定的安全生产事故情形，且在通报暂停投标资格处罚期内。</w:t>
            </w:r>
          </w:p>
          <w:p w:rsidR="00A948E6" w:rsidRPr="00110153" w:rsidRDefault="00A948E6" w:rsidP="00A948E6">
            <w:pPr>
              <w:spacing w:line="400" w:lineRule="exact"/>
              <w:contextualSpacing/>
              <w:rPr>
                <w:rFonts w:ascii="Times New Roman" w:hAnsi="Times New Roman"/>
                <w:szCs w:val="20"/>
              </w:rPr>
            </w:pPr>
            <w:r w:rsidRPr="00110153">
              <w:rPr>
                <w:rFonts w:ascii="Times New Roman" w:hAnsi="Times New Roman" w:hint="eastAsia"/>
                <w:szCs w:val="20"/>
              </w:rPr>
              <w:t>3.</w:t>
            </w:r>
            <w:r w:rsidR="001E74B9" w:rsidRPr="00110153">
              <w:rPr>
                <w:rFonts w:ascii="Times New Roman" w:hAnsi="Times New Roman" w:hint="eastAsia"/>
                <w:szCs w:val="20"/>
              </w:rPr>
              <w:t>3</w:t>
            </w:r>
            <w:r w:rsidRPr="00110153">
              <w:rPr>
                <w:rFonts w:ascii="Times New Roman" w:hAnsi="Times New Roman" w:hint="eastAsia"/>
                <w:szCs w:val="20"/>
              </w:rPr>
              <w:t xml:space="preserve"> </w:t>
            </w:r>
            <w:r w:rsidRPr="00110153">
              <w:rPr>
                <w:rFonts w:ascii="Times New Roman" w:hAnsi="Times New Roman" w:hint="eastAsia"/>
                <w:szCs w:val="20"/>
              </w:rPr>
              <w:t>投标人不得存在的其他情形见招标文件投标人须知</w:t>
            </w:r>
            <w:r w:rsidRPr="00110153">
              <w:rPr>
                <w:rFonts w:ascii="Times New Roman" w:hAnsi="Times New Roman" w:hint="eastAsia"/>
                <w:szCs w:val="20"/>
              </w:rPr>
              <w:t>1.4.3</w:t>
            </w:r>
            <w:r w:rsidRPr="00110153">
              <w:rPr>
                <w:rFonts w:ascii="Times New Roman" w:hAnsi="Times New Roman" w:hint="eastAsia"/>
                <w:szCs w:val="20"/>
              </w:rPr>
              <w:t>。</w:t>
            </w:r>
          </w:p>
          <w:p w:rsidR="00A948E6" w:rsidRPr="00110153" w:rsidRDefault="00A948E6" w:rsidP="00A948E6">
            <w:pPr>
              <w:spacing w:line="400" w:lineRule="exact"/>
              <w:contextualSpacing/>
              <w:rPr>
                <w:rFonts w:ascii="Times New Roman" w:hAnsi="Times New Roman"/>
                <w:szCs w:val="20"/>
              </w:rPr>
            </w:pPr>
            <w:r w:rsidRPr="00110153">
              <w:rPr>
                <w:rFonts w:ascii="Times New Roman" w:hAnsi="Times New Roman" w:hint="eastAsia"/>
                <w:szCs w:val="20"/>
              </w:rPr>
              <w:t>3.</w:t>
            </w:r>
            <w:r w:rsidR="001E74B9" w:rsidRPr="00110153">
              <w:rPr>
                <w:rFonts w:ascii="Times New Roman" w:hAnsi="Times New Roman" w:hint="eastAsia"/>
                <w:szCs w:val="20"/>
              </w:rPr>
              <w:t>4</w:t>
            </w:r>
            <w:r w:rsidRPr="00110153">
              <w:rPr>
                <w:rFonts w:ascii="Times New Roman" w:hAnsi="Times New Roman" w:hint="eastAsia"/>
                <w:szCs w:val="20"/>
              </w:rPr>
              <w:t xml:space="preserve"> </w:t>
            </w:r>
            <w:r w:rsidRPr="00110153">
              <w:rPr>
                <w:rFonts w:ascii="Times New Roman" w:hAnsi="Times New Roman" w:hint="eastAsia"/>
                <w:szCs w:val="20"/>
              </w:rPr>
              <w:t>投标人应保证符合上述信誉要求，如被证明违反，除按照招标文件处理，还将被视为不诚信行为，由相关部门按规定处理。</w:t>
            </w:r>
          </w:p>
          <w:p w:rsidR="00A948E6" w:rsidRPr="00110153" w:rsidRDefault="00A948E6" w:rsidP="00A948E6">
            <w:pPr>
              <w:spacing w:line="400" w:lineRule="exact"/>
              <w:contextualSpacing/>
              <w:rPr>
                <w:rFonts w:ascii="Times New Roman" w:hAnsi="Times New Roman"/>
                <w:szCs w:val="20"/>
              </w:rPr>
            </w:pPr>
            <w:r w:rsidRPr="00110153">
              <w:rPr>
                <w:rFonts w:ascii="Times New Roman" w:hAnsi="Times New Roman" w:hint="eastAsia"/>
                <w:szCs w:val="20"/>
              </w:rPr>
              <w:t>4</w:t>
            </w:r>
            <w:r w:rsidRPr="00110153">
              <w:rPr>
                <w:rFonts w:ascii="Times New Roman" w:hAnsi="Times New Roman" w:hint="eastAsia"/>
                <w:szCs w:val="20"/>
              </w:rPr>
              <w:t>、招标人不接受联合体投标。</w:t>
            </w:r>
          </w:p>
          <w:p w:rsidR="00A948E6" w:rsidRPr="00110153" w:rsidRDefault="00A948E6" w:rsidP="00A948E6">
            <w:pPr>
              <w:spacing w:line="400" w:lineRule="exact"/>
              <w:contextualSpacing/>
              <w:rPr>
                <w:rFonts w:ascii="Times New Roman" w:hAnsi="Times New Roman"/>
                <w:b/>
                <w:szCs w:val="20"/>
              </w:rPr>
            </w:pPr>
            <w:r w:rsidRPr="00110153">
              <w:rPr>
                <w:rFonts w:ascii="Times New Roman" w:hAnsi="Times New Roman" w:hint="eastAsia"/>
                <w:szCs w:val="20"/>
              </w:rPr>
              <w:t>5</w:t>
            </w:r>
            <w:r w:rsidRPr="00110153">
              <w:rPr>
                <w:rFonts w:ascii="Times New Roman" w:hAnsi="Times New Roman" w:hint="eastAsia"/>
                <w:szCs w:val="20"/>
              </w:rPr>
              <w:t>、招标人坚决谢绝挂靠单位参与本工程的投标。如在招投标过程中发现以他人名义投标的，没收其全部投标保证金，如中标的将取消其中标资格并按相关法律法规予以处罚。</w:t>
            </w:r>
          </w:p>
        </w:tc>
      </w:tr>
      <w:tr w:rsidR="00A948E6" w:rsidRPr="00110153" w:rsidTr="0028697D">
        <w:trPr>
          <w:trHeight w:val="896"/>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lastRenderedPageBreak/>
              <w:t>1.4.2</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是否接受联合体投标</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topLinePunct/>
              <w:spacing w:line="400" w:lineRule="exact"/>
              <w:contextualSpacing/>
              <w:rPr>
                <w:rFonts w:ascii="Times New Roman" w:hAnsi="Times New Roman"/>
                <w:szCs w:val="21"/>
              </w:rPr>
            </w:pPr>
            <w:r w:rsidRPr="00110153">
              <w:rPr>
                <w:rFonts w:ascii="微软雅黑" w:eastAsia="微软雅黑" w:hAnsi="微软雅黑" w:hint="eastAsia"/>
                <w:sz w:val="24"/>
                <w:szCs w:val="20"/>
                <w:shd w:val="clear" w:color="auto" w:fill="FFFFFF"/>
              </w:rPr>
              <w:sym w:font="Wingdings 2" w:char="F052"/>
            </w:r>
            <w:r w:rsidRPr="00110153">
              <w:rPr>
                <w:rFonts w:ascii="Times New Roman" w:hAnsi="Times New Roman" w:hint="eastAsia"/>
                <w:szCs w:val="21"/>
              </w:rPr>
              <w:t>不接受</w:t>
            </w:r>
          </w:p>
          <w:p w:rsidR="00A948E6" w:rsidRPr="00110153" w:rsidRDefault="00A948E6" w:rsidP="00A948E6">
            <w:pPr>
              <w:spacing w:line="400" w:lineRule="exact"/>
              <w:contextualSpacing/>
              <w:rPr>
                <w:rFonts w:ascii="Times New Roman" w:hAnsi="Times New Roman"/>
                <w:szCs w:val="21"/>
              </w:rPr>
            </w:pPr>
            <w:r w:rsidRPr="00110153">
              <w:rPr>
                <w:rFonts w:ascii="Times New Roman" w:hAnsi="Times New Roman"/>
                <w:sz w:val="32"/>
                <w:szCs w:val="32"/>
              </w:rPr>
              <w:t>□</w:t>
            </w:r>
            <w:r w:rsidRPr="00110153">
              <w:rPr>
                <w:rFonts w:ascii="Times New Roman" w:hAnsi="Times New Roman" w:hint="eastAsia"/>
                <w:szCs w:val="21"/>
              </w:rPr>
              <w:t>接受，应满足下列要求：</w:t>
            </w:r>
            <w:r w:rsidRPr="00110153">
              <w:rPr>
                <w:rFonts w:ascii="Times New Roman" w:hAnsi="Times New Roman" w:hint="eastAsia"/>
                <w:szCs w:val="21"/>
              </w:rPr>
              <w:t xml:space="preserve"> </w:t>
            </w:r>
          </w:p>
        </w:tc>
      </w:tr>
      <w:tr w:rsidR="00A948E6" w:rsidRPr="00110153" w:rsidTr="0028697D">
        <w:trPr>
          <w:trHeight w:val="760"/>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1.</w:t>
            </w:r>
            <w:r w:rsidRPr="00110153">
              <w:rPr>
                <w:rFonts w:ascii="Times New Roman" w:hAnsi="Times New Roman" w:hint="eastAsia"/>
                <w:szCs w:val="21"/>
              </w:rPr>
              <w:t>9</w:t>
            </w:r>
            <w:r w:rsidRPr="00110153">
              <w:rPr>
                <w:rFonts w:ascii="Times New Roman" w:hAnsi="Times New Roman"/>
                <w:szCs w:val="21"/>
              </w:rPr>
              <w:t>.1</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踏勘</w:t>
            </w:r>
            <w:r w:rsidRPr="00110153">
              <w:rPr>
                <w:rFonts w:ascii="Times New Roman" w:hAnsi="Times New Roman" w:hint="eastAsia"/>
                <w:szCs w:val="21"/>
              </w:rPr>
              <w:t>现场</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rPr>
                <w:rFonts w:ascii="Times New Roman" w:hAnsi="Times New Roman"/>
                <w:szCs w:val="21"/>
              </w:rPr>
            </w:pPr>
            <w:r w:rsidRPr="00110153">
              <w:rPr>
                <w:rFonts w:ascii="微软雅黑" w:eastAsia="微软雅黑" w:hAnsi="微软雅黑" w:hint="eastAsia"/>
                <w:szCs w:val="24"/>
                <w:shd w:val="clear" w:color="auto" w:fill="FFFFFF"/>
              </w:rPr>
              <w:sym w:font="Wingdings 2" w:char="F052"/>
            </w:r>
            <w:r w:rsidRPr="00110153">
              <w:rPr>
                <w:rFonts w:ascii="Times New Roman" w:hAnsi="Times New Roman" w:hint="eastAsia"/>
                <w:szCs w:val="21"/>
              </w:rPr>
              <w:t>不组织</w:t>
            </w:r>
          </w:p>
          <w:p w:rsidR="00A948E6" w:rsidRPr="00110153" w:rsidRDefault="00A948E6" w:rsidP="00A948E6">
            <w:pPr>
              <w:spacing w:line="400" w:lineRule="exact"/>
              <w:contextualSpacing/>
              <w:rPr>
                <w:rFonts w:ascii="Times New Roman" w:hAnsi="Times New Roman"/>
                <w:szCs w:val="21"/>
              </w:rPr>
            </w:pPr>
            <w:r w:rsidRPr="00110153">
              <w:rPr>
                <w:rFonts w:ascii="Times New Roman" w:hAnsi="Times New Roman"/>
                <w:sz w:val="32"/>
                <w:szCs w:val="32"/>
              </w:rPr>
              <w:t>□</w:t>
            </w:r>
            <w:r w:rsidRPr="00110153">
              <w:rPr>
                <w:rFonts w:ascii="Times New Roman" w:hAnsi="Times New Roman" w:hint="eastAsia"/>
                <w:szCs w:val="21"/>
              </w:rPr>
              <w:t>组织</w:t>
            </w:r>
          </w:p>
        </w:tc>
      </w:tr>
      <w:tr w:rsidR="00A948E6" w:rsidRPr="00110153" w:rsidTr="0028697D">
        <w:trPr>
          <w:trHeight w:val="831"/>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1.10</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分包</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rPr>
                <w:rFonts w:ascii="Times New Roman" w:hAnsi="Times New Roman"/>
                <w:szCs w:val="24"/>
              </w:rPr>
            </w:pPr>
            <w:r w:rsidRPr="00110153">
              <w:rPr>
                <w:rFonts w:ascii="微软雅黑" w:eastAsia="微软雅黑" w:hAnsi="微软雅黑" w:hint="eastAsia"/>
                <w:szCs w:val="24"/>
                <w:shd w:val="clear" w:color="auto" w:fill="FFFFFF"/>
              </w:rPr>
              <w:sym w:font="Wingdings 2" w:char="F052"/>
            </w:r>
            <w:r w:rsidRPr="00110153">
              <w:rPr>
                <w:rFonts w:ascii="Times New Roman" w:hAnsi="Times New Roman" w:hint="eastAsia"/>
                <w:szCs w:val="24"/>
              </w:rPr>
              <w:t>不允许</w:t>
            </w:r>
          </w:p>
          <w:p w:rsidR="00A948E6" w:rsidRPr="00110153" w:rsidRDefault="00A948E6" w:rsidP="00A948E6">
            <w:pPr>
              <w:spacing w:line="400" w:lineRule="exact"/>
              <w:contextualSpacing/>
              <w:rPr>
                <w:rFonts w:ascii="Times New Roman" w:hAnsi="Times New Roman"/>
                <w:i/>
                <w:szCs w:val="21"/>
              </w:rPr>
            </w:pPr>
            <w:r w:rsidRPr="00110153">
              <w:rPr>
                <w:rFonts w:ascii="Times New Roman" w:hAnsi="Times New Roman" w:hint="eastAsia"/>
                <w:szCs w:val="24"/>
              </w:rPr>
              <w:t>□允许，分包内容要求：</w:t>
            </w:r>
            <w:r w:rsidRPr="00110153">
              <w:rPr>
                <w:rFonts w:ascii="Times New Roman" w:hAnsi="Times New Roman" w:hint="eastAsia"/>
                <w:szCs w:val="21"/>
              </w:rPr>
              <w:t xml:space="preserve"> </w:t>
            </w:r>
          </w:p>
        </w:tc>
      </w:tr>
      <w:tr w:rsidR="00A948E6" w:rsidRPr="00110153" w:rsidTr="0028697D">
        <w:trPr>
          <w:trHeight w:val="730"/>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1.11</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偏离</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topLinePunct/>
              <w:spacing w:line="400" w:lineRule="exact"/>
              <w:contextualSpacing/>
              <w:rPr>
                <w:rFonts w:ascii="Times New Roman" w:hAnsi="Times New Roman"/>
                <w:szCs w:val="21"/>
              </w:rPr>
            </w:pPr>
            <w:r w:rsidRPr="00110153">
              <w:rPr>
                <w:rFonts w:ascii="微软雅黑" w:eastAsia="微软雅黑" w:hAnsi="微软雅黑" w:hint="eastAsia"/>
                <w:sz w:val="24"/>
                <w:szCs w:val="20"/>
                <w:shd w:val="clear" w:color="auto" w:fill="FFFFFF"/>
              </w:rPr>
              <w:sym w:font="Wingdings 2" w:char="F052"/>
            </w:r>
            <w:r w:rsidRPr="00110153">
              <w:rPr>
                <w:rFonts w:ascii="Times New Roman" w:hAnsi="Times New Roman" w:hint="eastAsia"/>
                <w:szCs w:val="21"/>
              </w:rPr>
              <w:t>不允许</w:t>
            </w:r>
          </w:p>
          <w:p w:rsidR="00A948E6" w:rsidRPr="00110153" w:rsidRDefault="00A948E6" w:rsidP="00A948E6">
            <w:pPr>
              <w:spacing w:line="400" w:lineRule="exact"/>
              <w:contextualSpacing/>
              <w:rPr>
                <w:rFonts w:ascii="Times New Roman" w:hAnsi="Times New Roman"/>
                <w:sz w:val="32"/>
                <w:szCs w:val="32"/>
              </w:rPr>
            </w:pPr>
            <w:r w:rsidRPr="00110153">
              <w:rPr>
                <w:rFonts w:ascii="Times New Roman" w:hAnsi="Times New Roman"/>
                <w:sz w:val="32"/>
                <w:szCs w:val="32"/>
              </w:rPr>
              <w:t>□</w:t>
            </w:r>
            <w:r w:rsidRPr="00110153">
              <w:rPr>
                <w:rFonts w:ascii="Times New Roman" w:hAnsi="Times New Roman" w:hint="eastAsia"/>
                <w:szCs w:val="21"/>
              </w:rPr>
              <w:t>允许，允许偏离的内容、偏离范围和幅度</w:t>
            </w:r>
          </w:p>
        </w:tc>
      </w:tr>
      <w:tr w:rsidR="00A948E6" w:rsidRPr="00110153" w:rsidTr="0028697D">
        <w:trPr>
          <w:trHeight w:val="898"/>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2.1</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构成招标文件的</w:t>
            </w:r>
            <w:r w:rsidRPr="00110153">
              <w:rPr>
                <w:rFonts w:ascii="Times New Roman" w:hAnsi="Times New Roman" w:hint="eastAsia"/>
                <w:szCs w:val="21"/>
              </w:rPr>
              <w:t>资</w:t>
            </w:r>
            <w:r w:rsidRPr="00110153">
              <w:rPr>
                <w:rFonts w:ascii="Times New Roman" w:hAnsi="Times New Roman"/>
                <w:szCs w:val="21"/>
              </w:rPr>
              <w:t>料</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topLinePunct/>
              <w:spacing w:line="400" w:lineRule="exact"/>
              <w:contextualSpacing/>
              <w:rPr>
                <w:rFonts w:ascii="Times New Roman" w:hAnsi="Times New Roman"/>
                <w:sz w:val="32"/>
                <w:szCs w:val="32"/>
              </w:rPr>
            </w:pPr>
            <w:r w:rsidRPr="00110153">
              <w:rPr>
                <w:rFonts w:ascii="Times New Roman" w:hAnsi="Times New Roman" w:hint="eastAsia"/>
                <w:szCs w:val="21"/>
              </w:rPr>
              <w:t>招标公告，招标文件的文字部分、图纸（如有）、工程量清单（如有）、答疑澄清文件。</w:t>
            </w:r>
          </w:p>
        </w:tc>
      </w:tr>
      <w:tr w:rsidR="00A948E6" w:rsidRPr="00110153" w:rsidTr="0028697D">
        <w:trPr>
          <w:trHeight w:val="503"/>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2.2.1</w:t>
            </w:r>
          </w:p>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2.2.2</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投标人提出问题的截止时间</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rPr>
                <w:rFonts w:ascii="Times New Roman" w:hAnsi="Times New Roman"/>
                <w:b/>
                <w:szCs w:val="21"/>
              </w:rPr>
            </w:pPr>
            <w:r w:rsidRPr="00110153">
              <w:rPr>
                <w:rFonts w:ascii="Times New Roman" w:hAnsi="Times New Roman" w:hint="eastAsia"/>
                <w:szCs w:val="24"/>
              </w:rPr>
              <w:t>详见投标须知</w:t>
            </w:r>
            <w:r w:rsidRPr="00110153">
              <w:rPr>
                <w:rFonts w:ascii="Times New Roman" w:hAnsi="Times New Roman" w:hint="eastAsia"/>
                <w:szCs w:val="24"/>
              </w:rPr>
              <w:t>2.2</w:t>
            </w:r>
            <w:r w:rsidRPr="00110153">
              <w:rPr>
                <w:rFonts w:ascii="Times New Roman" w:hAnsi="Times New Roman" w:hint="eastAsia"/>
                <w:szCs w:val="24"/>
              </w:rPr>
              <w:t>条</w:t>
            </w:r>
          </w:p>
        </w:tc>
      </w:tr>
      <w:tr w:rsidR="00A948E6" w:rsidRPr="00110153" w:rsidTr="0028697D">
        <w:trPr>
          <w:trHeight w:val="851"/>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2.2.</w:t>
            </w:r>
            <w:r w:rsidRPr="00110153">
              <w:rPr>
                <w:rFonts w:ascii="Times New Roman" w:hAnsi="Times New Roman" w:hint="eastAsia"/>
                <w:szCs w:val="21"/>
              </w:rPr>
              <w:t>3</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投标人</w:t>
            </w:r>
            <w:r w:rsidRPr="00110153">
              <w:rPr>
                <w:rFonts w:ascii="Times New Roman" w:hAnsi="Times New Roman" w:hint="eastAsia"/>
                <w:szCs w:val="21"/>
              </w:rPr>
              <w:t>要求招标人</w:t>
            </w:r>
            <w:r w:rsidRPr="00110153">
              <w:rPr>
                <w:rFonts w:ascii="Times New Roman" w:hAnsi="Times New Roman"/>
                <w:szCs w:val="21"/>
              </w:rPr>
              <w:t>澄清招标文件的截止时间</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rPr>
                <w:rFonts w:ascii="Times New Roman" w:hAnsi="Times New Roman"/>
                <w:szCs w:val="24"/>
                <w:u w:val="single"/>
              </w:rPr>
            </w:pPr>
            <w:r w:rsidRPr="00110153">
              <w:rPr>
                <w:rFonts w:ascii="Times New Roman" w:hAnsi="Times New Roman" w:hint="eastAsia"/>
                <w:szCs w:val="24"/>
              </w:rPr>
              <w:t>详见投标须知</w:t>
            </w:r>
            <w:r w:rsidRPr="00110153">
              <w:rPr>
                <w:rFonts w:ascii="Times New Roman" w:hAnsi="Times New Roman" w:hint="eastAsia"/>
                <w:szCs w:val="24"/>
              </w:rPr>
              <w:t>2.2</w:t>
            </w:r>
            <w:r w:rsidRPr="00110153">
              <w:rPr>
                <w:rFonts w:ascii="Times New Roman" w:hAnsi="Times New Roman" w:hint="eastAsia"/>
                <w:szCs w:val="24"/>
              </w:rPr>
              <w:t>条</w:t>
            </w:r>
          </w:p>
        </w:tc>
      </w:tr>
      <w:tr w:rsidR="00A948E6" w:rsidRPr="00110153" w:rsidTr="0028697D">
        <w:trPr>
          <w:trHeight w:val="700"/>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lastRenderedPageBreak/>
              <w:t>2.2.4</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招标人书面澄清的时间</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rPr>
                <w:rFonts w:ascii="Times New Roman" w:hAnsi="Times New Roman"/>
                <w:szCs w:val="21"/>
              </w:rPr>
            </w:pPr>
            <w:r w:rsidRPr="00110153">
              <w:rPr>
                <w:rFonts w:ascii="Times New Roman" w:hAnsi="Times New Roman" w:hint="eastAsia"/>
                <w:szCs w:val="24"/>
              </w:rPr>
              <w:t>详见投标须知</w:t>
            </w:r>
            <w:r w:rsidRPr="00110153">
              <w:rPr>
                <w:rFonts w:ascii="Times New Roman" w:hAnsi="Times New Roman" w:hint="eastAsia"/>
                <w:szCs w:val="24"/>
              </w:rPr>
              <w:t>2.2.4</w:t>
            </w:r>
            <w:r w:rsidRPr="00110153">
              <w:rPr>
                <w:rFonts w:ascii="Times New Roman" w:hAnsi="Times New Roman" w:hint="eastAsia"/>
                <w:szCs w:val="24"/>
              </w:rPr>
              <w:t>条</w:t>
            </w:r>
          </w:p>
        </w:tc>
      </w:tr>
      <w:tr w:rsidR="00A948E6" w:rsidRPr="00110153" w:rsidTr="0028697D">
        <w:trPr>
          <w:trHeight w:val="557"/>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4"/>
              </w:rPr>
              <w:t>2.3</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4"/>
              </w:rPr>
              <w:t>招标控制价</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rPr>
                <w:rFonts w:ascii="Times New Roman" w:hAnsi="Times New Roman"/>
                <w:szCs w:val="24"/>
              </w:rPr>
            </w:pPr>
            <w:r w:rsidRPr="00110153">
              <w:rPr>
                <w:rFonts w:ascii="Times New Roman" w:hAnsi="Times New Roman" w:hint="eastAsia"/>
                <w:szCs w:val="24"/>
              </w:rPr>
              <w:t>□不设招标控制价</w:t>
            </w:r>
          </w:p>
          <w:p w:rsidR="00A948E6" w:rsidRPr="00110153" w:rsidRDefault="00A948E6" w:rsidP="00C0547F">
            <w:pPr>
              <w:spacing w:line="400" w:lineRule="exact"/>
              <w:contextualSpacing/>
              <w:rPr>
                <w:rFonts w:ascii="Times New Roman" w:hAnsi="Times New Roman"/>
                <w:szCs w:val="24"/>
                <w:u w:val="single"/>
              </w:rPr>
            </w:pPr>
            <w:r w:rsidRPr="00110153">
              <w:rPr>
                <w:rFonts w:ascii="微软雅黑" w:eastAsia="微软雅黑" w:hAnsi="微软雅黑" w:hint="eastAsia"/>
                <w:szCs w:val="24"/>
                <w:shd w:val="clear" w:color="auto" w:fill="FFFFFF"/>
              </w:rPr>
              <w:sym w:font="Wingdings 2" w:char="F052"/>
            </w:r>
            <w:r w:rsidRPr="00110153">
              <w:rPr>
                <w:rFonts w:ascii="Times New Roman" w:hAnsi="Times New Roman" w:hint="eastAsia"/>
                <w:szCs w:val="24"/>
              </w:rPr>
              <w:t>设招标控制价，招标控制价为</w:t>
            </w:r>
            <w:r w:rsidRPr="00110153">
              <w:rPr>
                <w:rFonts w:ascii="Times New Roman" w:hAnsi="Times New Roman" w:hint="eastAsia"/>
                <w:b/>
                <w:szCs w:val="24"/>
                <w:u w:val="single"/>
              </w:rPr>
              <w:t>人民币</w:t>
            </w:r>
            <w:r w:rsidR="00C0547F" w:rsidRPr="00110153">
              <w:rPr>
                <w:rFonts w:ascii="Times New Roman" w:hAnsi="Times New Roman" w:hint="eastAsia"/>
                <w:b/>
                <w:szCs w:val="24"/>
                <w:u w:val="single"/>
              </w:rPr>
              <w:t>23.28</w:t>
            </w:r>
            <w:r w:rsidRPr="00110153">
              <w:rPr>
                <w:rFonts w:ascii="Times New Roman" w:hAnsi="Times New Roman" w:hint="eastAsia"/>
                <w:b/>
                <w:szCs w:val="24"/>
                <w:u w:val="single"/>
              </w:rPr>
              <w:t>万元，报价不得高于招标控制价，否则作无效报价处理</w:t>
            </w:r>
            <w:r w:rsidRPr="00110153">
              <w:rPr>
                <w:rFonts w:ascii="新宋体" w:eastAsia="新宋体" w:hAnsi="新宋体" w:hint="eastAsia"/>
                <w:szCs w:val="24"/>
              </w:rPr>
              <w:t>。</w:t>
            </w:r>
          </w:p>
        </w:tc>
      </w:tr>
      <w:tr w:rsidR="00A948E6" w:rsidRPr="00110153" w:rsidTr="0028697D">
        <w:trPr>
          <w:trHeight w:val="90"/>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4"/>
              </w:rPr>
            </w:pPr>
            <w:r w:rsidRPr="00110153">
              <w:rPr>
                <w:rFonts w:ascii="Times New Roman" w:hAnsi="Times New Roman" w:hint="eastAsia"/>
                <w:szCs w:val="21"/>
              </w:rPr>
              <w:t>2.3.2</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暂估价</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rPr>
                <w:rFonts w:ascii="Times New Roman" w:hAnsi="Times New Roman"/>
                <w:szCs w:val="24"/>
              </w:rPr>
            </w:pPr>
            <w:r w:rsidRPr="00110153">
              <w:rPr>
                <w:rFonts w:ascii="Times New Roman" w:hAnsi="Times New Roman" w:hint="eastAsia"/>
                <w:szCs w:val="24"/>
              </w:rPr>
              <w:t>/</w:t>
            </w:r>
          </w:p>
        </w:tc>
      </w:tr>
      <w:tr w:rsidR="00A948E6" w:rsidRPr="00110153" w:rsidTr="0028697D">
        <w:trPr>
          <w:trHeight w:val="553"/>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4"/>
              </w:rPr>
            </w:pPr>
            <w:r w:rsidRPr="00110153">
              <w:rPr>
                <w:rFonts w:ascii="Times New Roman" w:hAnsi="Times New Roman"/>
                <w:szCs w:val="24"/>
              </w:rPr>
              <w:t>3.1</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pacing w:val="-8"/>
                <w:szCs w:val="21"/>
              </w:rPr>
            </w:pPr>
            <w:r w:rsidRPr="00110153">
              <w:rPr>
                <w:rFonts w:ascii="Times New Roman" w:hAnsi="Times New Roman"/>
                <w:spacing w:val="-8"/>
                <w:szCs w:val="21"/>
              </w:rPr>
              <w:t>构成投标文件的</w:t>
            </w:r>
            <w:r w:rsidRPr="00110153">
              <w:rPr>
                <w:rFonts w:ascii="Times New Roman" w:hAnsi="Times New Roman" w:hint="eastAsia"/>
                <w:spacing w:val="-8"/>
                <w:szCs w:val="21"/>
              </w:rPr>
              <w:t>资</w:t>
            </w:r>
            <w:r w:rsidRPr="00110153">
              <w:rPr>
                <w:rFonts w:ascii="Times New Roman" w:hAnsi="Times New Roman"/>
                <w:spacing w:val="-8"/>
                <w:szCs w:val="21"/>
              </w:rPr>
              <w:t>料</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rPr>
                <w:rFonts w:ascii="Times New Roman" w:hAnsi="Times New Roman"/>
                <w:szCs w:val="21"/>
              </w:rPr>
            </w:pPr>
            <w:r w:rsidRPr="00110153">
              <w:rPr>
                <w:rFonts w:ascii="Times New Roman" w:hAnsi="Times New Roman" w:hint="eastAsia"/>
                <w:szCs w:val="21"/>
              </w:rPr>
              <w:t>详见</w:t>
            </w:r>
            <w:r w:rsidRPr="00110153">
              <w:rPr>
                <w:rFonts w:ascii="Times New Roman" w:hAnsi="Times New Roman" w:hint="eastAsia"/>
                <w:szCs w:val="24"/>
              </w:rPr>
              <w:t>投标须知</w:t>
            </w:r>
            <w:r w:rsidRPr="00110153">
              <w:rPr>
                <w:rFonts w:ascii="Times New Roman" w:hAnsi="Times New Roman" w:hint="eastAsia"/>
                <w:szCs w:val="24"/>
              </w:rPr>
              <w:t>3.1</w:t>
            </w:r>
            <w:r w:rsidRPr="00110153">
              <w:rPr>
                <w:rFonts w:ascii="Times New Roman" w:hAnsi="Times New Roman" w:hint="eastAsia"/>
                <w:szCs w:val="24"/>
              </w:rPr>
              <w:t>条</w:t>
            </w:r>
            <w:r w:rsidRPr="00110153">
              <w:rPr>
                <w:rFonts w:ascii="Times New Roman" w:hAnsi="Times New Roman" w:hint="eastAsia"/>
                <w:szCs w:val="21"/>
              </w:rPr>
              <w:t xml:space="preserve"> </w:t>
            </w:r>
          </w:p>
        </w:tc>
      </w:tr>
      <w:tr w:rsidR="00A948E6" w:rsidRPr="00110153" w:rsidTr="0028697D">
        <w:trPr>
          <w:trHeight w:val="419"/>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4"/>
              </w:rPr>
            </w:pPr>
            <w:r w:rsidRPr="00110153">
              <w:rPr>
                <w:rFonts w:ascii="Times New Roman" w:hAnsi="Times New Roman" w:hint="eastAsia"/>
                <w:szCs w:val="24"/>
              </w:rPr>
              <w:t>3.2</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投标报价的要求</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rPr>
                <w:rFonts w:ascii="Times New Roman" w:hAnsi="Times New Roman"/>
                <w:szCs w:val="21"/>
              </w:rPr>
            </w:pPr>
            <w:r w:rsidRPr="00110153">
              <w:rPr>
                <w:rFonts w:ascii="Times New Roman" w:hAnsi="Times New Roman" w:hint="eastAsia"/>
                <w:szCs w:val="21"/>
              </w:rPr>
              <w:t>详见</w:t>
            </w:r>
            <w:r w:rsidRPr="00110153">
              <w:rPr>
                <w:rFonts w:ascii="Times New Roman" w:hAnsi="Times New Roman" w:hint="eastAsia"/>
                <w:szCs w:val="24"/>
              </w:rPr>
              <w:t>投标须知</w:t>
            </w:r>
            <w:r w:rsidRPr="00110153">
              <w:rPr>
                <w:rFonts w:ascii="Times New Roman" w:hAnsi="Times New Roman" w:hint="eastAsia"/>
                <w:szCs w:val="21"/>
              </w:rPr>
              <w:t>3.2</w:t>
            </w:r>
            <w:r w:rsidRPr="00110153">
              <w:rPr>
                <w:rFonts w:ascii="Times New Roman" w:hAnsi="Times New Roman" w:hint="eastAsia"/>
                <w:szCs w:val="21"/>
              </w:rPr>
              <w:t>条</w:t>
            </w:r>
          </w:p>
        </w:tc>
      </w:tr>
      <w:tr w:rsidR="00A948E6" w:rsidRPr="00110153" w:rsidTr="0028697D">
        <w:trPr>
          <w:trHeight w:val="425"/>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3.3</w:t>
            </w:r>
            <w:r w:rsidRPr="00110153">
              <w:rPr>
                <w:rFonts w:ascii="Times New Roman" w:hAnsi="Times New Roman" w:hint="eastAsia"/>
                <w:szCs w:val="21"/>
              </w:rPr>
              <w:t>.1</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投标有效期</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rPr>
                <w:rFonts w:ascii="Times New Roman" w:hAnsi="Times New Roman"/>
                <w:szCs w:val="21"/>
              </w:rPr>
            </w:pPr>
            <w:r w:rsidRPr="00110153">
              <w:rPr>
                <w:rFonts w:ascii="Times New Roman" w:hAnsi="Times New Roman" w:hint="eastAsia"/>
                <w:szCs w:val="24"/>
                <w:u w:val="single"/>
              </w:rPr>
              <w:t xml:space="preserve"> </w:t>
            </w:r>
            <w:r w:rsidRPr="00110153">
              <w:rPr>
                <w:rFonts w:ascii="Times New Roman" w:hAnsi="Times New Roman"/>
                <w:szCs w:val="24"/>
                <w:u w:val="single"/>
              </w:rPr>
              <w:t>9</w:t>
            </w:r>
            <w:r w:rsidRPr="00110153">
              <w:rPr>
                <w:rFonts w:ascii="Times New Roman" w:hAnsi="Times New Roman" w:hint="eastAsia"/>
                <w:szCs w:val="24"/>
                <w:u w:val="single"/>
              </w:rPr>
              <w:t xml:space="preserve">0 </w:t>
            </w:r>
            <w:r w:rsidRPr="00110153">
              <w:rPr>
                <w:rFonts w:ascii="Times New Roman" w:hAnsi="Times New Roman" w:hint="eastAsia"/>
                <w:szCs w:val="21"/>
              </w:rPr>
              <w:t>日</w:t>
            </w:r>
          </w:p>
        </w:tc>
      </w:tr>
      <w:tr w:rsidR="00A948E6" w:rsidRPr="00110153" w:rsidTr="0028697D">
        <w:trPr>
          <w:trHeight w:val="545"/>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3.4</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投标保证金</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rPr>
                <w:rFonts w:ascii="Times New Roman" w:hAnsi="Times New Roman"/>
                <w:szCs w:val="21"/>
              </w:rPr>
            </w:pPr>
            <w:r w:rsidRPr="00110153">
              <w:rPr>
                <w:rFonts w:ascii="Times New Roman" w:hAnsi="Times New Roman" w:hint="eastAsia"/>
                <w:szCs w:val="21"/>
              </w:rPr>
              <w:t>详见</w:t>
            </w:r>
            <w:r w:rsidRPr="00110153">
              <w:rPr>
                <w:rFonts w:ascii="Times New Roman" w:hAnsi="Times New Roman" w:hint="eastAsia"/>
                <w:szCs w:val="24"/>
              </w:rPr>
              <w:t>投标须知</w:t>
            </w:r>
            <w:r w:rsidRPr="00110153">
              <w:rPr>
                <w:rFonts w:ascii="Times New Roman" w:hAnsi="Times New Roman" w:hint="eastAsia"/>
                <w:szCs w:val="21"/>
              </w:rPr>
              <w:t>3.4</w:t>
            </w:r>
            <w:r w:rsidRPr="00110153">
              <w:rPr>
                <w:rFonts w:ascii="Times New Roman" w:hAnsi="Times New Roman" w:hint="eastAsia"/>
                <w:szCs w:val="21"/>
              </w:rPr>
              <w:t>条</w:t>
            </w:r>
            <w:r w:rsidRPr="00110153">
              <w:rPr>
                <w:rFonts w:ascii="Times New Roman" w:hAnsi="Times New Roman" w:hint="eastAsia"/>
                <w:szCs w:val="21"/>
              </w:rPr>
              <w:t xml:space="preserve"> </w:t>
            </w:r>
          </w:p>
        </w:tc>
      </w:tr>
      <w:tr w:rsidR="00A948E6" w:rsidRPr="00110153" w:rsidTr="0028697D">
        <w:trPr>
          <w:trHeight w:val="567"/>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3.5</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资格审查资料</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rPr>
                <w:rFonts w:ascii="Times New Roman" w:hAnsi="Times New Roman"/>
                <w:szCs w:val="21"/>
              </w:rPr>
            </w:pPr>
            <w:r w:rsidRPr="00110153">
              <w:rPr>
                <w:rFonts w:ascii="Times New Roman" w:hAnsi="Times New Roman" w:hint="eastAsia"/>
                <w:szCs w:val="21"/>
              </w:rPr>
              <w:t>详见</w:t>
            </w:r>
            <w:r w:rsidRPr="00110153">
              <w:rPr>
                <w:rFonts w:ascii="Times New Roman" w:hAnsi="Times New Roman" w:hint="eastAsia"/>
                <w:szCs w:val="24"/>
              </w:rPr>
              <w:t>投标须知</w:t>
            </w:r>
            <w:r w:rsidRPr="00110153">
              <w:rPr>
                <w:rFonts w:ascii="Times New Roman" w:hAnsi="Times New Roman" w:hint="eastAsia"/>
                <w:szCs w:val="21"/>
              </w:rPr>
              <w:t>3.5</w:t>
            </w:r>
            <w:r w:rsidRPr="00110153">
              <w:rPr>
                <w:rFonts w:ascii="Times New Roman" w:hAnsi="Times New Roman" w:hint="eastAsia"/>
                <w:szCs w:val="21"/>
              </w:rPr>
              <w:t>条</w:t>
            </w:r>
            <w:r w:rsidRPr="00110153">
              <w:rPr>
                <w:rFonts w:ascii="Times New Roman" w:hAnsi="Times New Roman" w:hint="eastAsia"/>
                <w:szCs w:val="21"/>
              </w:rPr>
              <w:t xml:space="preserve"> </w:t>
            </w:r>
          </w:p>
        </w:tc>
      </w:tr>
      <w:tr w:rsidR="00A948E6" w:rsidRPr="00110153" w:rsidTr="0028697D">
        <w:trPr>
          <w:trHeight w:val="800"/>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4.2.</w:t>
            </w:r>
            <w:r w:rsidRPr="00110153">
              <w:rPr>
                <w:rFonts w:ascii="Times New Roman" w:hAnsi="Times New Roman" w:hint="eastAsia"/>
                <w:szCs w:val="21"/>
              </w:rPr>
              <w:t>1</w:t>
            </w:r>
          </w:p>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4.2.2</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递交投标文件截止时间及地点</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widowControl/>
              <w:spacing w:line="400" w:lineRule="exact"/>
              <w:contextualSpacing/>
              <w:rPr>
                <w:rFonts w:ascii="宋体" w:hAnsi="宋体"/>
                <w:b/>
                <w:szCs w:val="21"/>
              </w:rPr>
            </w:pPr>
            <w:r w:rsidRPr="00110153">
              <w:rPr>
                <w:rFonts w:ascii="Times New Roman" w:hAnsi="Times New Roman" w:hint="eastAsia"/>
                <w:b/>
                <w:szCs w:val="24"/>
              </w:rPr>
              <w:t>时间：</w:t>
            </w:r>
            <w:r w:rsidRPr="00110153">
              <w:rPr>
                <w:rFonts w:ascii="Times New Roman" w:hAnsi="Times New Roman" w:hint="eastAsia"/>
                <w:b/>
                <w:szCs w:val="24"/>
                <w:u w:val="single"/>
              </w:rPr>
              <w:t>202</w:t>
            </w:r>
            <w:r w:rsidR="00570F3C" w:rsidRPr="00110153">
              <w:rPr>
                <w:rFonts w:ascii="Times New Roman" w:hAnsi="Times New Roman" w:hint="eastAsia"/>
                <w:b/>
                <w:szCs w:val="24"/>
                <w:u w:val="single"/>
              </w:rPr>
              <w:t>2</w:t>
            </w:r>
            <w:r w:rsidRPr="00110153">
              <w:rPr>
                <w:rFonts w:ascii="Times New Roman" w:hAnsi="Times New Roman" w:hint="eastAsia"/>
                <w:b/>
                <w:szCs w:val="24"/>
              </w:rPr>
              <w:t>年</w:t>
            </w:r>
            <w:r w:rsidRPr="00110153">
              <w:rPr>
                <w:rFonts w:ascii="Times New Roman" w:hAnsi="Times New Roman" w:hint="eastAsia"/>
                <w:b/>
                <w:szCs w:val="24"/>
                <w:u w:val="single"/>
              </w:rPr>
              <w:t xml:space="preserve">  </w:t>
            </w:r>
            <w:r w:rsidR="00756FDB" w:rsidRPr="00110153">
              <w:rPr>
                <w:rFonts w:ascii="Times New Roman" w:hAnsi="Times New Roman" w:hint="eastAsia"/>
                <w:b/>
                <w:szCs w:val="24"/>
                <w:u w:val="single"/>
              </w:rPr>
              <w:t>2</w:t>
            </w:r>
            <w:r w:rsidR="00203273" w:rsidRPr="00110153">
              <w:rPr>
                <w:rFonts w:ascii="Times New Roman" w:hAnsi="Times New Roman" w:hint="eastAsia"/>
                <w:b/>
                <w:szCs w:val="24"/>
                <w:u w:val="single"/>
              </w:rPr>
              <w:t xml:space="preserve"> </w:t>
            </w:r>
            <w:r w:rsidR="00756FDB" w:rsidRPr="00110153">
              <w:rPr>
                <w:rFonts w:ascii="Times New Roman" w:hAnsi="Times New Roman" w:hint="eastAsia"/>
                <w:b/>
                <w:szCs w:val="24"/>
                <w:u w:val="single"/>
              </w:rPr>
              <w:t xml:space="preserve"> </w:t>
            </w:r>
            <w:r w:rsidRPr="00110153">
              <w:rPr>
                <w:rFonts w:ascii="Times New Roman" w:hAnsi="Times New Roman" w:hint="eastAsia"/>
                <w:b/>
                <w:szCs w:val="24"/>
              </w:rPr>
              <w:t>月</w:t>
            </w:r>
            <w:r w:rsidRPr="00110153">
              <w:rPr>
                <w:rFonts w:ascii="Times New Roman" w:hAnsi="Times New Roman" w:hint="eastAsia"/>
                <w:b/>
                <w:szCs w:val="24"/>
                <w:u w:val="single"/>
              </w:rPr>
              <w:t xml:space="preserve"> </w:t>
            </w:r>
            <w:r w:rsidR="00602319" w:rsidRPr="00110153">
              <w:rPr>
                <w:rFonts w:ascii="Times New Roman" w:hAnsi="Times New Roman" w:hint="eastAsia"/>
                <w:b/>
                <w:szCs w:val="24"/>
                <w:u w:val="single"/>
              </w:rPr>
              <w:t xml:space="preserve"> </w:t>
            </w:r>
            <w:r w:rsidR="00570F3C" w:rsidRPr="00110153">
              <w:rPr>
                <w:rFonts w:ascii="Times New Roman" w:hAnsi="Times New Roman" w:hint="eastAsia"/>
                <w:b/>
                <w:szCs w:val="24"/>
                <w:u w:val="single"/>
              </w:rPr>
              <w:t xml:space="preserve"> </w:t>
            </w:r>
            <w:r w:rsidR="00756FDB" w:rsidRPr="00110153">
              <w:rPr>
                <w:rFonts w:ascii="Times New Roman" w:hAnsi="Times New Roman" w:hint="eastAsia"/>
                <w:b/>
                <w:szCs w:val="24"/>
                <w:u w:val="single"/>
              </w:rPr>
              <w:t>10</w:t>
            </w:r>
            <w:r w:rsidR="00602319" w:rsidRPr="00110153">
              <w:rPr>
                <w:rFonts w:ascii="Times New Roman" w:hAnsi="Times New Roman" w:hint="eastAsia"/>
                <w:b/>
                <w:szCs w:val="24"/>
                <w:u w:val="single"/>
              </w:rPr>
              <w:t xml:space="preserve"> </w:t>
            </w:r>
            <w:r w:rsidRPr="00110153">
              <w:rPr>
                <w:rFonts w:ascii="Times New Roman" w:hAnsi="Times New Roman" w:hint="eastAsia"/>
                <w:b/>
                <w:szCs w:val="24"/>
                <w:u w:val="single"/>
              </w:rPr>
              <w:t xml:space="preserve"> </w:t>
            </w:r>
            <w:r w:rsidRPr="00110153">
              <w:rPr>
                <w:rFonts w:ascii="Times New Roman" w:hAnsi="Times New Roman" w:hint="eastAsia"/>
                <w:b/>
                <w:szCs w:val="24"/>
              </w:rPr>
              <w:t>日</w:t>
            </w:r>
            <w:r w:rsidRPr="00110153">
              <w:rPr>
                <w:rFonts w:ascii="Times New Roman" w:hAnsi="Times New Roman" w:hint="eastAsia"/>
                <w:b/>
                <w:szCs w:val="24"/>
                <w:u w:val="single"/>
              </w:rPr>
              <w:t xml:space="preserve">   </w:t>
            </w:r>
            <w:r w:rsidR="00756FDB" w:rsidRPr="00110153">
              <w:rPr>
                <w:rFonts w:ascii="Times New Roman" w:hAnsi="Times New Roman" w:hint="eastAsia"/>
                <w:b/>
                <w:szCs w:val="24"/>
                <w:u w:val="single"/>
              </w:rPr>
              <w:t>15</w:t>
            </w:r>
            <w:r w:rsidR="00570F3C" w:rsidRPr="00110153">
              <w:rPr>
                <w:rFonts w:ascii="Times New Roman" w:hAnsi="Times New Roman" w:hint="eastAsia"/>
                <w:b/>
                <w:szCs w:val="24"/>
                <w:u w:val="single"/>
              </w:rPr>
              <w:t xml:space="preserve"> </w:t>
            </w:r>
            <w:r w:rsidRPr="00110153">
              <w:rPr>
                <w:rFonts w:ascii="Times New Roman" w:hAnsi="Times New Roman" w:hint="eastAsia"/>
                <w:b/>
                <w:szCs w:val="24"/>
                <w:u w:val="single"/>
              </w:rPr>
              <w:t xml:space="preserve"> </w:t>
            </w:r>
            <w:r w:rsidRPr="00110153">
              <w:rPr>
                <w:rFonts w:ascii="Times New Roman" w:hAnsi="Times New Roman" w:hint="eastAsia"/>
                <w:b/>
                <w:szCs w:val="24"/>
              </w:rPr>
              <w:t>时</w:t>
            </w:r>
            <w:r w:rsidRPr="00110153">
              <w:rPr>
                <w:rFonts w:ascii="Times New Roman" w:hAnsi="Times New Roman"/>
                <w:b/>
                <w:szCs w:val="24"/>
                <w:u w:val="single"/>
              </w:rPr>
              <w:t xml:space="preserve"> </w:t>
            </w:r>
            <w:r w:rsidRPr="00110153">
              <w:rPr>
                <w:rFonts w:ascii="Times New Roman" w:hAnsi="Times New Roman" w:hint="eastAsia"/>
                <w:b/>
                <w:szCs w:val="24"/>
                <w:u w:val="single"/>
              </w:rPr>
              <w:t xml:space="preserve"> </w:t>
            </w:r>
            <w:r w:rsidR="00756FDB" w:rsidRPr="00110153">
              <w:rPr>
                <w:rFonts w:ascii="Times New Roman" w:hAnsi="Times New Roman" w:hint="eastAsia"/>
                <w:b/>
                <w:szCs w:val="24"/>
                <w:u w:val="single"/>
              </w:rPr>
              <w:t>00</w:t>
            </w:r>
            <w:r w:rsidR="00570F3C" w:rsidRPr="00110153">
              <w:rPr>
                <w:rFonts w:ascii="Times New Roman" w:hAnsi="Times New Roman" w:hint="eastAsia"/>
                <w:b/>
                <w:szCs w:val="24"/>
                <w:u w:val="single"/>
              </w:rPr>
              <w:t xml:space="preserve"> </w:t>
            </w:r>
            <w:r w:rsidRPr="00110153">
              <w:rPr>
                <w:rFonts w:ascii="Times New Roman" w:hAnsi="Times New Roman" w:hint="eastAsia"/>
                <w:b/>
                <w:szCs w:val="24"/>
                <w:u w:val="single"/>
              </w:rPr>
              <w:t xml:space="preserve"> </w:t>
            </w:r>
            <w:r w:rsidRPr="00110153">
              <w:rPr>
                <w:rFonts w:ascii="Times New Roman" w:hAnsi="Times New Roman"/>
                <w:b/>
                <w:szCs w:val="24"/>
                <w:u w:val="single"/>
              </w:rPr>
              <w:t xml:space="preserve"> </w:t>
            </w:r>
            <w:r w:rsidRPr="00110153">
              <w:rPr>
                <w:rFonts w:ascii="Times New Roman" w:hAnsi="Times New Roman" w:hint="eastAsia"/>
                <w:b/>
                <w:szCs w:val="24"/>
              </w:rPr>
              <w:t>分</w:t>
            </w:r>
            <w:r w:rsidRPr="00110153">
              <w:rPr>
                <w:rFonts w:ascii="Times New Roman" w:hAnsi="Times New Roman" w:hint="eastAsia"/>
                <w:b/>
                <w:szCs w:val="21"/>
              </w:rPr>
              <w:t xml:space="preserve">    </w:t>
            </w:r>
          </w:p>
          <w:p w:rsidR="00A948E6" w:rsidRPr="00110153" w:rsidRDefault="00A948E6" w:rsidP="00A948E6">
            <w:pPr>
              <w:widowControl/>
              <w:spacing w:line="400" w:lineRule="exact"/>
              <w:contextualSpacing/>
              <w:rPr>
                <w:rFonts w:ascii="宋体" w:hAnsi="宋体" w:cs="宋体"/>
                <w:b/>
                <w:bCs/>
                <w:kern w:val="0"/>
                <w:sz w:val="24"/>
                <w:szCs w:val="24"/>
              </w:rPr>
            </w:pPr>
            <w:r w:rsidRPr="00110153">
              <w:rPr>
                <w:rFonts w:ascii="宋体" w:hAnsi="宋体" w:hint="eastAsia"/>
                <w:b/>
                <w:szCs w:val="21"/>
              </w:rPr>
              <w:t>地点：盐城经济技术开发区新嘉源工业邻里中心16#楼1楼开标室</w:t>
            </w:r>
          </w:p>
        </w:tc>
      </w:tr>
      <w:tr w:rsidR="00A948E6" w:rsidRPr="00110153" w:rsidTr="0028697D">
        <w:trPr>
          <w:trHeight w:val="851"/>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4.2.3</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是否退还投标文件</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topLinePunct/>
              <w:spacing w:line="400" w:lineRule="exact"/>
              <w:contextualSpacing/>
              <w:rPr>
                <w:rFonts w:ascii="Times New Roman" w:hAnsi="Times New Roman"/>
                <w:szCs w:val="21"/>
              </w:rPr>
            </w:pPr>
            <w:r w:rsidRPr="00110153">
              <w:rPr>
                <w:rFonts w:ascii="微软雅黑" w:eastAsia="微软雅黑" w:hAnsi="微软雅黑" w:hint="eastAsia"/>
                <w:sz w:val="24"/>
                <w:szCs w:val="20"/>
                <w:shd w:val="clear" w:color="auto" w:fill="FFFFFF"/>
              </w:rPr>
              <w:sym w:font="Wingdings 2" w:char="F052"/>
            </w:r>
            <w:r w:rsidRPr="00110153">
              <w:rPr>
                <w:rFonts w:ascii="Times New Roman" w:hAnsi="Times New Roman" w:hint="eastAsia"/>
                <w:szCs w:val="21"/>
              </w:rPr>
              <w:t>否</w:t>
            </w:r>
          </w:p>
          <w:p w:rsidR="00A948E6" w:rsidRPr="00110153" w:rsidRDefault="00A948E6" w:rsidP="00A948E6">
            <w:pPr>
              <w:topLinePunct/>
              <w:spacing w:line="400" w:lineRule="exact"/>
              <w:contextualSpacing/>
              <w:rPr>
                <w:rFonts w:ascii="宋体" w:hAnsi="Times New Roman"/>
                <w:sz w:val="24"/>
                <w:szCs w:val="21"/>
              </w:rPr>
            </w:pPr>
            <w:r w:rsidRPr="00110153">
              <w:rPr>
                <w:rFonts w:ascii="宋体" w:hAnsi="Times New Roman"/>
                <w:sz w:val="32"/>
                <w:szCs w:val="32"/>
              </w:rPr>
              <w:t>□</w:t>
            </w:r>
            <w:r w:rsidRPr="00110153">
              <w:rPr>
                <w:rFonts w:ascii="宋体" w:hAnsi="Times New Roman" w:hint="eastAsia"/>
                <w:sz w:val="24"/>
                <w:szCs w:val="21"/>
              </w:rPr>
              <w:t>是</w:t>
            </w:r>
          </w:p>
        </w:tc>
      </w:tr>
      <w:tr w:rsidR="00A948E6" w:rsidRPr="00110153" w:rsidTr="0028697D">
        <w:trPr>
          <w:trHeight w:val="625"/>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5.1</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开标时间和地点</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2A4670">
            <w:pPr>
              <w:spacing w:line="400" w:lineRule="exact"/>
              <w:contextualSpacing/>
              <w:rPr>
                <w:rFonts w:ascii="Times New Roman" w:hAnsi="Times New Roman"/>
                <w:szCs w:val="21"/>
              </w:rPr>
            </w:pPr>
            <w:r w:rsidRPr="00110153">
              <w:rPr>
                <w:rFonts w:ascii="Times New Roman" w:hAnsi="Times New Roman"/>
                <w:szCs w:val="21"/>
              </w:rPr>
              <w:t>开标时间</w:t>
            </w:r>
            <w:r w:rsidRPr="00110153">
              <w:rPr>
                <w:rFonts w:ascii="Times New Roman" w:hAnsi="Times New Roman" w:hint="eastAsia"/>
                <w:szCs w:val="21"/>
              </w:rPr>
              <w:t>及</w:t>
            </w:r>
            <w:r w:rsidRPr="00110153">
              <w:rPr>
                <w:rFonts w:ascii="Times New Roman" w:hAnsi="Times New Roman"/>
                <w:szCs w:val="21"/>
              </w:rPr>
              <w:t>地点</w:t>
            </w:r>
            <w:r w:rsidRPr="00110153">
              <w:rPr>
                <w:rFonts w:ascii="Times New Roman" w:hAnsi="Times New Roman" w:hint="eastAsia"/>
                <w:szCs w:val="21"/>
              </w:rPr>
              <w:t>：</w:t>
            </w:r>
            <w:r w:rsidRPr="00110153">
              <w:rPr>
                <w:rFonts w:ascii="Times New Roman" w:hAnsi="Times New Roman"/>
                <w:szCs w:val="21"/>
              </w:rPr>
              <w:t>同投标截止时间</w:t>
            </w:r>
            <w:r w:rsidRPr="00110153">
              <w:rPr>
                <w:rFonts w:ascii="Times New Roman" w:hAnsi="Times New Roman" w:hint="eastAsia"/>
                <w:szCs w:val="21"/>
              </w:rPr>
              <w:t>及</w:t>
            </w:r>
            <w:r w:rsidRPr="00110153">
              <w:rPr>
                <w:rFonts w:ascii="Times New Roman" w:hAnsi="Times New Roman"/>
                <w:szCs w:val="21"/>
              </w:rPr>
              <w:t>递交投标文件地点</w:t>
            </w:r>
          </w:p>
        </w:tc>
      </w:tr>
      <w:tr w:rsidR="00A948E6" w:rsidRPr="00110153" w:rsidTr="0028697D">
        <w:trPr>
          <w:trHeight w:val="561"/>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5.2</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开标程序</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2A4670">
            <w:pPr>
              <w:spacing w:line="400" w:lineRule="exact"/>
              <w:contextualSpacing/>
              <w:rPr>
                <w:rFonts w:ascii="Times New Roman" w:hAnsi="Times New Roman"/>
                <w:szCs w:val="21"/>
              </w:rPr>
            </w:pPr>
            <w:r w:rsidRPr="00110153">
              <w:rPr>
                <w:rFonts w:ascii="Times New Roman" w:hAnsi="Times New Roman" w:hint="eastAsia"/>
                <w:szCs w:val="21"/>
              </w:rPr>
              <w:t>详见</w:t>
            </w:r>
            <w:r w:rsidRPr="00110153">
              <w:rPr>
                <w:rFonts w:ascii="Times New Roman" w:hAnsi="Times New Roman" w:hint="eastAsia"/>
                <w:szCs w:val="24"/>
              </w:rPr>
              <w:t>投标须知</w:t>
            </w:r>
            <w:r w:rsidRPr="00110153">
              <w:rPr>
                <w:rFonts w:ascii="Times New Roman" w:hAnsi="Times New Roman" w:hint="eastAsia"/>
                <w:szCs w:val="21"/>
              </w:rPr>
              <w:t>5.2</w:t>
            </w:r>
            <w:r w:rsidRPr="00110153">
              <w:rPr>
                <w:rFonts w:ascii="Times New Roman" w:hAnsi="Times New Roman" w:hint="eastAsia"/>
                <w:szCs w:val="21"/>
              </w:rPr>
              <w:t>条</w:t>
            </w:r>
          </w:p>
        </w:tc>
      </w:tr>
      <w:tr w:rsidR="00A948E6" w:rsidRPr="00110153" w:rsidTr="0028697D">
        <w:trPr>
          <w:trHeight w:val="842"/>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7.1</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是否授权评标委员会确定中标人</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rPr>
                <w:rFonts w:ascii="Times New Roman" w:hAnsi="Times New Roman"/>
                <w:szCs w:val="21"/>
              </w:rPr>
            </w:pPr>
            <w:r w:rsidRPr="00110153">
              <w:rPr>
                <w:rFonts w:ascii="Times New Roman" w:hAnsi="Times New Roman"/>
                <w:sz w:val="32"/>
                <w:szCs w:val="32"/>
              </w:rPr>
              <w:t>□</w:t>
            </w:r>
            <w:r w:rsidRPr="00110153">
              <w:rPr>
                <w:rFonts w:ascii="Times New Roman" w:hAnsi="Times New Roman" w:hint="eastAsia"/>
                <w:szCs w:val="21"/>
              </w:rPr>
              <w:t>是</w:t>
            </w:r>
          </w:p>
          <w:p w:rsidR="00A948E6" w:rsidRPr="00110153" w:rsidRDefault="00A948E6" w:rsidP="00043D63">
            <w:pPr>
              <w:spacing w:line="400" w:lineRule="exact"/>
              <w:contextualSpacing/>
              <w:rPr>
                <w:rFonts w:ascii="Times New Roman" w:hAnsi="Times New Roman"/>
                <w:szCs w:val="21"/>
              </w:rPr>
            </w:pPr>
            <w:r w:rsidRPr="00110153">
              <w:rPr>
                <w:rFonts w:ascii="微软雅黑" w:eastAsia="微软雅黑" w:hAnsi="微软雅黑" w:hint="eastAsia"/>
                <w:szCs w:val="24"/>
                <w:shd w:val="clear" w:color="auto" w:fill="FFFFFF"/>
              </w:rPr>
              <w:sym w:font="Wingdings 2" w:char="F052"/>
            </w:r>
            <w:r w:rsidRPr="00110153">
              <w:rPr>
                <w:rFonts w:ascii="Times New Roman" w:hAnsi="Times New Roman" w:hint="eastAsia"/>
                <w:szCs w:val="21"/>
              </w:rPr>
              <w:t>否，</w:t>
            </w:r>
            <w:r w:rsidRPr="00110153">
              <w:rPr>
                <w:rFonts w:ascii="Times New Roman" w:hAnsi="Times New Roman"/>
                <w:szCs w:val="21"/>
              </w:rPr>
              <w:t>推荐的中标候选人数</w:t>
            </w:r>
            <w:r w:rsidRPr="00110153">
              <w:rPr>
                <w:rFonts w:ascii="Times New Roman" w:hAnsi="Times New Roman" w:hint="eastAsia"/>
                <w:szCs w:val="21"/>
              </w:rPr>
              <w:t>：</w:t>
            </w:r>
            <w:r w:rsidRPr="00110153">
              <w:rPr>
                <w:rFonts w:ascii="Times New Roman" w:hAnsi="Times New Roman" w:hint="eastAsia"/>
                <w:szCs w:val="21"/>
                <w:u w:val="single"/>
              </w:rPr>
              <w:t xml:space="preserve"> </w:t>
            </w:r>
            <w:r w:rsidR="00043D63" w:rsidRPr="00110153">
              <w:rPr>
                <w:rFonts w:ascii="Times New Roman" w:hAnsi="Times New Roman" w:hint="eastAsia"/>
                <w:szCs w:val="21"/>
                <w:u w:val="single"/>
              </w:rPr>
              <w:t>1</w:t>
            </w:r>
            <w:r w:rsidRPr="00110153">
              <w:rPr>
                <w:rFonts w:ascii="Times New Roman" w:hAnsi="Times New Roman" w:hint="eastAsia"/>
                <w:szCs w:val="21"/>
                <w:u w:val="single"/>
              </w:rPr>
              <w:t xml:space="preserve"> </w:t>
            </w:r>
            <w:r w:rsidRPr="00110153">
              <w:rPr>
                <w:rFonts w:ascii="Times New Roman" w:hAnsi="Times New Roman" w:hint="eastAsia"/>
                <w:szCs w:val="21"/>
              </w:rPr>
              <w:t>名</w:t>
            </w:r>
            <w:r w:rsidRPr="00110153">
              <w:rPr>
                <w:rFonts w:ascii="Times New Roman" w:hAnsi="Times New Roman" w:hint="eastAsia"/>
                <w:szCs w:val="21"/>
              </w:rPr>
              <w:t xml:space="preserve"> </w:t>
            </w:r>
          </w:p>
        </w:tc>
      </w:tr>
      <w:tr w:rsidR="00A948E6" w:rsidRPr="00110153" w:rsidTr="0028697D">
        <w:trPr>
          <w:trHeight w:val="549"/>
          <w:jc w:val="center"/>
        </w:trPr>
        <w:tc>
          <w:tcPr>
            <w:tcW w:w="1209" w:type="dxa"/>
            <w:tcBorders>
              <w:top w:val="single" w:sz="4" w:space="0" w:color="auto"/>
              <w:left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7.2</w:t>
            </w:r>
          </w:p>
        </w:tc>
        <w:tc>
          <w:tcPr>
            <w:tcW w:w="2362" w:type="dxa"/>
            <w:tcBorders>
              <w:top w:val="single" w:sz="4" w:space="0" w:color="auto"/>
              <w:left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中标候选人公示</w:t>
            </w:r>
          </w:p>
        </w:tc>
        <w:tc>
          <w:tcPr>
            <w:tcW w:w="6179" w:type="dxa"/>
            <w:gridSpan w:val="2"/>
            <w:tcBorders>
              <w:top w:val="single" w:sz="4" w:space="0" w:color="auto"/>
              <w:left w:val="single" w:sz="4" w:space="0" w:color="auto"/>
              <w:right w:val="single" w:sz="4" w:space="0" w:color="auto"/>
            </w:tcBorders>
            <w:vAlign w:val="center"/>
          </w:tcPr>
          <w:p w:rsidR="00A948E6" w:rsidRPr="00110153" w:rsidRDefault="00A948E6" w:rsidP="00A948E6">
            <w:pPr>
              <w:spacing w:line="400" w:lineRule="exact"/>
              <w:contextualSpacing/>
              <w:rPr>
                <w:rFonts w:ascii="Times New Roman" w:hAnsi="Times New Roman"/>
                <w:szCs w:val="21"/>
              </w:rPr>
            </w:pPr>
            <w:r w:rsidRPr="00110153">
              <w:rPr>
                <w:rFonts w:ascii="Times New Roman" w:hAnsi="Times New Roman" w:hint="eastAsia"/>
                <w:szCs w:val="21"/>
              </w:rPr>
              <w:t>详见投标须知</w:t>
            </w:r>
            <w:r w:rsidRPr="00110153">
              <w:rPr>
                <w:rFonts w:ascii="Times New Roman" w:hAnsi="Times New Roman" w:hint="eastAsia"/>
                <w:szCs w:val="21"/>
              </w:rPr>
              <w:t>7.2</w:t>
            </w:r>
            <w:r w:rsidRPr="00110153">
              <w:rPr>
                <w:rFonts w:ascii="Times New Roman" w:hAnsi="Times New Roman" w:hint="eastAsia"/>
                <w:szCs w:val="21"/>
              </w:rPr>
              <w:t>条</w:t>
            </w:r>
          </w:p>
        </w:tc>
      </w:tr>
      <w:tr w:rsidR="00A948E6" w:rsidRPr="00110153" w:rsidTr="0028697D">
        <w:trPr>
          <w:trHeight w:val="552"/>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7.</w:t>
            </w:r>
            <w:r w:rsidRPr="00110153">
              <w:rPr>
                <w:rFonts w:ascii="Times New Roman" w:hAnsi="Times New Roman" w:hint="eastAsia"/>
                <w:szCs w:val="21"/>
              </w:rPr>
              <w:t>4</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szCs w:val="21"/>
              </w:rPr>
              <w:t>履约担保</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left"/>
              <w:rPr>
                <w:rFonts w:ascii="Times New Roman" w:hAnsi="Times New Roman"/>
                <w:szCs w:val="21"/>
              </w:rPr>
            </w:pPr>
            <w:r w:rsidRPr="00110153">
              <w:rPr>
                <w:rFonts w:ascii="Times New Roman" w:hAnsi="Times New Roman" w:hint="eastAsia"/>
                <w:szCs w:val="21"/>
              </w:rPr>
              <w:t>详见投标须知</w:t>
            </w:r>
            <w:r w:rsidRPr="00110153">
              <w:rPr>
                <w:rFonts w:ascii="Times New Roman" w:hAnsi="Times New Roman" w:hint="eastAsia"/>
                <w:szCs w:val="21"/>
              </w:rPr>
              <w:t>7.4</w:t>
            </w:r>
            <w:r w:rsidRPr="00110153">
              <w:rPr>
                <w:rFonts w:ascii="Times New Roman" w:hAnsi="Times New Roman" w:hint="eastAsia"/>
                <w:szCs w:val="21"/>
              </w:rPr>
              <w:t>条</w:t>
            </w:r>
          </w:p>
        </w:tc>
      </w:tr>
      <w:tr w:rsidR="00A948E6" w:rsidRPr="00110153" w:rsidTr="0028697D">
        <w:trPr>
          <w:trHeight w:val="837"/>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9</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监督</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left"/>
              <w:rPr>
                <w:rFonts w:ascii="Times New Roman" w:hAnsi="Times New Roman"/>
                <w:szCs w:val="21"/>
              </w:rPr>
            </w:pPr>
            <w:r w:rsidRPr="00110153">
              <w:rPr>
                <w:rFonts w:ascii="宋体" w:hAnsi="宋体" w:cs="宋体" w:hint="eastAsia"/>
                <w:kern w:val="1"/>
                <w:szCs w:val="21"/>
              </w:rPr>
              <w:t>本项目的招标投标活动及其相关当事人应当接受集团纪检监察室依法实施的监督。</w:t>
            </w:r>
          </w:p>
        </w:tc>
      </w:tr>
      <w:tr w:rsidR="00A948E6" w:rsidRPr="00110153" w:rsidTr="0028697D">
        <w:trPr>
          <w:trHeight w:val="649"/>
          <w:jc w:val="center"/>
        </w:trPr>
        <w:tc>
          <w:tcPr>
            <w:tcW w:w="1209" w:type="dxa"/>
            <w:tcBorders>
              <w:top w:val="single" w:sz="4" w:space="0" w:color="auto"/>
              <w:left w:val="single" w:sz="4" w:space="0" w:color="auto"/>
              <w:bottom w:val="single" w:sz="6" w:space="0" w:color="auto"/>
              <w:right w:val="single" w:sz="6"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9.5</w:t>
            </w:r>
          </w:p>
        </w:tc>
        <w:tc>
          <w:tcPr>
            <w:tcW w:w="2362" w:type="dxa"/>
            <w:tcBorders>
              <w:top w:val="single" w:sz="4" w:space="0" w:color="auto"/>
              <w:left w:val="single" w:sz="6" w:space="0" w:color="auto"/>
              <w:bottom w:val="single" w:sz="6" w:space="0" w:color="auto"/>
              <w:right w:val="single" w:sz="6"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投诉处理</w:t>
            </w:r>
          </w:p>
        </w:tc>
        <w:tc>
          <w:tcPr>
            <w:tcW w:w="6179" w:type="dxa"/>
            <w:gridSpan w:val="2"/>
            <w:tcBorders>
              <w:top w:val="single" w:sz="4" w:space="0" w:color="auto"/>
              <w:left w:val="single" w:sz="6" w:space="0" w:color="auto"/>
              <w:bottom w:val="single" w:sz="6" w:space="0" w:color="auto"/>
              <w:right w:val="single" w:sz="4" w:space="0" w:color="auto"/>
            </w:tcBorders>
            <w:vAlign w:val="center"/>
          </w:tcPr>
          <w:p w:rsidR="00A948E6" w:rsidRPr="00110153" w:rsidRDefault="00A948E6" w:rsidP="00A948E6">
            <w:pPr>
              <w:spacing w:line="400" w:lineRule="exact"/>
              <w:contextualSpacing/>
              <w:jc w:val="left"/>
              <w:rPr>
                <w:rFonts w:ascii="Times New Roman" w:hAnsi="Times New Roman"/>
                <w:szCs w:val="21"/>
              </w:rPr>
            </w:pPr>
            <w:r w:rsidRPr="00110153">
              <w:rPr>
                <w:rFonts w:ascii="Times New Roman" w:hAnsi="Times New Roman" w:hint="eastAsia"/>
                <w:szCs w:val="21"/>
              </w:rPr>
              <w:t>详见投标须知</w:t>
            </w:r>
            <w:r w:rsidRPr="00110153">
              <w:rPr>
                <w:rFonts w:ascii="Times New Roman" w:hAnsi="Times New Roman" w:hint="eastAsia"/>
                <w:szCs w:val="21"/>
              </w:rPr>
              <w:t>9.5</w:t>
            </w:r>
            <w:r w:rsidRPr="00110153">
              <w:rPr>
                <w:rFonts w:ascii="Times New Roman" w:hAnsi="Times New Roman" w:hint="eastAsia"/>
                <w:szCs w:val="21"/>
              </w:rPr>
              <w:t>条</w:t>
            </w:r>
          </w:p>
        </w:tc>
      </w:tr>
      <w:tr w:rsidR="00A948E6" w:rsidRPr="00110153" w:rsidTr="0028697D">
        <w:trPr>
          <w:trHeight w:val="668"/>
          <w:jc w:val="center"/>
        </w:trPr>
        <w:tc>
          <w:tcPr>
            <w:tcW w:w="1209" w:type="dxa"/>
            <w:tcBorders>
              <w:top w:val="single" w:sz="6" w:space="0" w:color="auto"/>
              <w:left w:val="single" w:sz="4" w:space="0" w:color="auto"/>
              <w:bottom w:val="single" w:sz="6" w:space="0" w:color="auto"/>
              <w:right w:val="single" w:sz="6"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10</w:t>
            </w:r>
          </w:p>
        </w:tc>
        <w:tc>
          <w:tcPr>
            <w:tcW w:w="8541" w:type="dxa"/>
            <w:gridSpan w:val="3"/>
            <w:tcBorders>
              <w:top w:val="single" w:sz="6" w:space="0" w:color="auto"/>
              <w:left w:val="single" w:sz="6" w:space="0" w:color="auto"/>
              <w:bottom w:val="single" w:sz="6"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需要</w:t>
            </w:r>
            <w:r w:rsidRPr="00110153">
              <w:rPr>
                <w:rFonts w:ascii="Times New Roman" w:hAnsi="Times New Roman"/>
                <w:szCs w:val="21"/>
              </w:rPr>
              <w:t>补充</w:t>
            </w:r>
            <w:r w:rsidRPr="00110153">
              <w:rPr>
                <w:rFonts w:ascii="Times New Roman" w:hAnsi="Times New Roman" w:hint="eastAsia"/>
                <w:szCs w:val="21"/>
              </w:rPr>
              <w:t>的其他</w:t>
            </w:r>
            <w:r w:rsidRPr="00110153">
              <w:rPr>
                <w:rFonts w:ascii="Times New Roman" w:hAnsi="Times New Roman"/>
                <w:szCs w:val="21"/>
              </w:rPr>
              <w:t>内容</w:t>
            </w:r>
          </w:p>
        </w:tc>
      </w:tr>
      <w:tr w:rsidR="00A948E6" w:rsidRPr="00110153" w:rsidTr="0028697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08"/>
          <w:jc w:val="center"/>
        </w:trPr>
        <w:tc>
          <w:tcPr>
            <w:tcW w:w="1209" w:type="dxa"/>
            <w:tcBorders>
              <w:top w:val="single" w:sz="6" w:space="0" w:color="auto"/>
              <w:left w:val="single" w:sz="6" w:space="0" w:color="auto"/>
              <w:bottom w:val="single" w:sz="6" w:space="0" w:color="auto"/>
              <w:right w:val="single" w:sz="6"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10.1</w:t>
            </w:r>
          </w:p>
        </w:tc>
        <w:tc>
          <w:tcPr>
            <w:tcW w:w="8541" w:type="dxa"/>
            <w:gridSpan w:val="3"/>
            <w:tcBorders>
              <w:top w:val="single" w:sz="6" w:space="0" w:color="auto"/>
              <w:left w:val="single" w:sz="6" w:space="0" w:color="auto"/>
              <w:bottom w:val="single" w:sz="6" w:space="0" w:color="auto"/>
              <w:right w:val="single" w:sz="6" w:space="0" w:color="auto"/>
            </w:tcBorders>
            <w:vAlign w:val="center"/>
          </w:tcPr>
          <w:p w:rsidR="00A948E6" w:rsidRPr="00110153" w:rsidRDefault="00A948E6" w:rsidP="00A948E6">
            <w:pPr>
              <w:spacing w:line="400" w:lineRule="exact"/>
              <w:ind w:firstLineChars="200" w:firstLine="420"/>
              <w:contextualSpacing/>
              <w:rPr>
                <w:rFonts w:ascii="Times New Roman" w:hAnsi="Times New Roman"/>
                <w:b/>
                <w:szCs w:val="21"/>
              </w:rPr>
            </w:pPr>
            <w:r w:rsidRPr="00110153">
              <w:rPr>
                <w:rFonts w:ascii="Times New Roman" w:hAnsi="Times New Roman" w:hint="eastAsia"/>
                <w:szCs w:val="21"/>
              </w:rPr>
              <w:t>招标人邀请所有投标人的法定代表人（或其委托代理人）参加开标会的，投标人的法定代表人（或其委托代理人）应当按时参加开标会；以上招标人要求出席开标会议的人员，应在招标人按开标程序进行点名时，出示本人</w:t>
            </w:r>
            <w:r w:rsidRPr="00110153">
              <w:rPr>
                <w:rFonts w:ascii="新宋体" w:eastAsia="新宋体" w:hAnsi="新宋体" w:hint="eastAsia"/>
                <w:kern w:val="0"/>
                <w:szCs w:val="21"/>
              </w:rPr>
              <w:t>二代身份证原件</w:t>
            </w:r>
            <w:r w:rsidRPr="00110153">
              <w:rPr>
                <w:rFonts w:ascii="新宋体" w:eastAsia="新宋体" w:hAnsi="新宋体" w:hint="eastAsia"/>
                <w:b/>
                <w:kern w:val="0"/>
                <w:szCs w:val="21"/>
              </w:rPr>
              <w:t>（不含临时身份证）</w:t>
            </w:r>
            <w:r w:rsidRPr="00110153">
              <w:rPr>
                <w:rFonts w:ascii="Times New Roman" w:hAnsi="Times New Roman" w:hint="eastAsia"/>
                <w:b/>
                <w:szCs w:val="21"/>
              </w:rPr>
              <w:t>，</w:t>
            </w:r>
            <w:r w:rsidRPr="00110153">
              <w:rPr>
                <w:rFonts w:ascii="Times New Roman" w:hAnsi="Times New Roman" w:hint="eastAsia"/>
                <w:b/>
                <w:szCs w:val="21"/>
                <w:u w:val="single"/>
              </w:rPr>
              <w:t>凡二代身份证在开标时不能出示、证件过期的，其投标文件作无效标书处理。</w:t>
            </w:r>
          </w:p>
        </w:tc>
      </w:tr>
      <w:tr w:rsidR="00A948E6" w:rsidRPr="00110153" w:rsidTr="0028697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81"/>
          <w:jc w:val="center"/>
        </w:trPr>
        <w:tc>
          <w:tcPr>
            <w:tcW w:w="1209" w:type="dxa"/>
            <w:tcBorders>
              <w:top w:val="single" w:sz="6" w:space="0" w:color="auto"/>
              <w:bottom w:val="single" w:sz="6" w:space="0" w:color="auto"/>
              <w:right w:val="single" w:sz="6"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lastRenderedPageBreak/>
              <w:t>10.2</w:t>
            </w:r>
          </w:p>
        </w:tc>
        <w:tc>
          <w:tcPr>
            <w:tcW w:w="8541" w:type="dxa"/>
            <w:gridSpan w:val="3"/>
            <w:tcBorders>
              <w:top w:val="single" w:sz="6" w:space="0" w:color="auto"/>
              <w:left w:val="single" w:sz="6" w:space="0" w:color="auto"/>
              <w:bottom w:val="single" w:sz="6" w:space="0" w:color="auto"/>
            </w:tcBorders>
            <w:vAlign w:val="center"/>
          </w:tcPr>
          <w:p w:rsidR="00A948E6" w:rsidRPr="00110153" w:rsidRDefault="00A948E6" w:rsidP="00A948E6">
            <w:pPr>
              <w:spacing w:line="400" w:lineRule="exact"/>
              <w:contextualSpacing/>
              <w:rPr>
                <w:rFonts w:ascii="Times New Roman" w:hAnsi="Times New Roman"/>
                <w:szCs w:val="21"/>
              </w:rPr>
            </w:pPr>
            <w:r w:rsidRPr="00110153">
              <w:rPr>
                <w:rFonts w:ascii="Times New Roman" w:hAnsi="Times New Roman" w:hint="eastAsia"/>
                <w:szCs w:val="21"/>
              </w:rPr>
              <w:t>解释权：</w:t>
            </w:r>
            <w:r w:rsidRPr="00110153">
              <w:rPr>
                <w:rFonts w:ascii="Times New Roman" w:hAnsi="Times New Roman" w:hint="eastAsia"/>
                <w:szCs w:val="24"/>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rsidR="00A948E6" w:rsidRPr="00110153" w:rsidTr="0028697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2"/>
          <w:jc w:val="center"/>
        </w:trPr>
        <w:tc>
          <w:tcPr>
            <w:tcW w:w="1209" w:type="dxa"/>
            <w:tcBorders>
              <w:top w:val="single" w:sz="6" w:space="0" w:color="auto"/>
              <w:bottom w:val="single" w:sz="4" w:space="0" w:color="auto"/>
              <w:right w:val="single" w:sz="4"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10.3</w:t>
            </w:r>
          </w:p>
        </w:tc>
        <w:tc>
          <w:tcPr>
            <w:tcW w:w="3932" w:type="dxa"/>
            <w:gridSpan w:val="2"/>
            <w:tcBorders>
              <w:top w:val="single" w:sz="6" w:space="0" w:color="auto"/>
              <w:left w:val="single" w:sz="4" w:space="0" w:color="auto"/>
              <w:bottom w:val="single" w:sz="4" w:space="0" w:color="auto"/>
              <w:right w:val="single" w:sz="4" w:space="0" w:color="auto"/>
            </w:tcBorders>
            <w:vAlign w:val="center"/>
          </w:tcPr>
          <w:p w:rsidR="00A948E6" w:rsidRPr="00110153" w:rsidRDefault="00A948E6" w:rsidP="00A948E6">
            <w:pPr>
              <w:spacing w:line="400" w:lineRule="exact"/>
              <w:contextualSpacing/>
              <w:jc w:val="left"/>
              <w:rPr>
                <w:rFonts w:ascii="Times New Roman" w:hAnsi="Times New Roman"/>
                <w:szCs w:val="21"/>
              </w:rPr>
            </w:pPr>
            <w:r w:rsidRPr="00110153">
              <w:rPr>
                <w:rFonts w:ascii="Times New Roman" w:hAnsi="Times New Roman" w:hint="eastAsia"/>
                <w:szCs w:val="21"/>
              </w:rPr>
              <w:t>本工程招标人是否接受投标人的企业法定代表人或企业负责人担任项目负责人</w:t>
            </w:r>
          </w:p>
        </w:tc>
        <w:tc>
          <w:tcPr>
            <w:tcW w:w="4609" w:type="dxa"/>
            <w:tcBorders>
              <w:top w:val="single" w:sz="6" w:space="0" w:color="auto"/>
              <w:left w:val="single" w:sz="4" w:space="0" w:color="auto"/>
              <w:bottom w:val="single" w:sz="4" w:space="0" w:color="auto"/>
            </w:tcBorders>
            <w:vAlign w:val="center"/>
          </w:tcPr>
          <w:p w:rsidR="00A948E6" w:rsidRPr="00110153" w:rsidRDefault="00A948E6" w:rsidP="00A948E6">
            <w:pPr>
              <w:spacing w:line="400" w:lineRule="exact"/>
              <w:contextualSpacing/>
              <w:rPr>
                <w:rFonts w:ascii="Times New Roman" w:hAnsi="Times New Roman"/>
                <w:szCs w:val="21"/>
              </w:rPr>
            </w:pPr>
            <w:r w:rsidRPr="00110153">
              <w:rPr>
                <w:rFonts w:ascii="微软雅黑" w:eastAsia="微软雅黑" w:hAnsi="微软雅黑" w:hint="eastAsia"/>
                <w:szCs w:val="24"/>
                <w:shd w:val="clear" w:color="auto" w:fill="FFFFFF"/>
              </w:rPr>
              <w:sym w:font="Wingdings 2" w:char="F052"/>
            </w:r>
            <w:r w:rsidRPr="00110153">
              <w:rPr>
                <w:rFonts w:ascii="Times New Roman" w:hAnsi="Times New Roman" w:hint="eastAsia"/>
                <w:szCs w:val="21"/>
              </w:rPr>
              <w:t>否</w:t>
            </w:r>
          </w:p>
          <w:p w:rsidR="00A948E6" w:rsidRPr="00110153" w:rsidRDefault="00A948E6" w:rsidP="00A948E6">
            <w:pPr>
              <w:spacing w:line="400" w:lineRule="exact"/>
              <w:contextualSpacing/>
              <w:rPr>
                <w:rFonts w:ascii="Times New Roman" w:hAnsi="Times New Roman"/>
                <w:szCs w:val="21"/>
              </w:rPr>
            </w:pPr>
            <w:r w:rsidRPr="00110153">
              <w:rPr>
                <w:rFonts w:ascii="Times New Roman" w:hAnsi="Times New Roman"/>
                <w:sz w:val="32"/>
                <w:szCs w:val="32"/>
              </w:rPr>
              <w:t>□</w:t>
            </w:r>
            <w:r w:rsidRPr="00110153">
              <w:rPr>
                <w:rFonts w:ascii="Times New Roman" w:hAnsi="Times New Roman" w:hint="eastAsia"/>
                <w:szCs w:val="21"/>
              </w:rPr>
              <w:t>是，具体要求：</w:t>
            </w:r>
          </w:p>
        </w:tc>
      </w:tr>
      <w:tr w:rsidR="00A948E6" w:rsidRPr="00110153" w:rsidTr="0028697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0"/>
          <w:jc w:val="center"/>
        </w:trPr>
        <w:tc>
          <w:tcPr>
            <w:tcW w:w="1209" w:type="dxa"/>
            <w:tcBorders>
              <w:top w:val="single" w:sz="6" w:space="0" w:color="auto"/>
              <w:left w:val="single" w:sz="6" w:space="0" w:color="auto"/>
              <w:bottom w:val="single" w:sz="4" w:space="0" w:color="auto"/>
              <w:right w:val="single" w:sz="6" w:space="0" w:color="auto"/>
            </w:tcBorders>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10.4</w:t>
            </w:r>
          </w:p>
        </w:tc>
        <w:tc>
          <w:tcPr>
            <w:tcW w:w="3932" w:type="dxa"/>
            <w:gridSpan w:val="2"/>
            <w:tcBorders>
              <w:top w:val="single" w:sz="6" w:space="0" w:color="auto"/>
              <w:left w:val="single" w:sz="6" w:space="0" w:color="auto"/>
              <w:bottom w:val="single" w:sz="4" w:space="0" w:color="auto"/>
              <w:right w:val="single" w:sz="6" w:space="0" w:color="auto"/>
            </w:tcBorders>
            <w:vAlign w:val="center"/>
          </w:tcPr>
          <w:p w:rsidR="00A948E6" w:rsidRPr="00110153" w:rsidRDefault="00A948E6" w:rsidP="00A948E6">
            <w:pPr>
              <w:spacing w:line="400" w:lineRule="exact"/>
              <w:contextualSpacing/>
              <w:rPr>
                <w:rFonts w:ascii="Times New Roman" w:hAnsi="Times New Roman"/>
                <w:szCs w:val="21"/>
              </w:rPr>
            </w:pPr>
            <w:r w:rsidRPr="00110153">
              <w:rPr>
                <w:rFonts w:ascii="Times New Roman" w:hAnsi="Times New Roman" w:hint="eastAsia"/>
                <w:szCs w:val="21"/>
              </w:rPr>
              <w:t>本工程招标人是否接受企业退休人员担任项目负责人</w:t>
            </w:r>
          </w:p>
        </w:tc>
        <w:tc>
          <w:tcPr>
            <w:tcW w:w="4609" w:type="dxa"/>
            <w:tcBorders>
              <w:top w:val="single" w:sz="6" w:space="0" w:color="auto"/>
              <w:left w:val="single" w:sz="6" w:space="0" w:color="auto"/>
              <w:bottom w:val="single" w:sz="4" w:space="0" w:color="auto"/>
              <w:right w:val="single" w:sz="6" w:space="0" w:color="auto"/>
            </w:tcBorders>
            <w:vAlign w:val="center"/>
          </w:tcPr>
          <w:p w:rsidR="00A948E6" w:rsidRPr="00110153" w:rsidRDefault="00A948E6" w:rsidP="00A948E6">
            <w:pPr>
              <w:spacing w:line="400" w:lineRule="exact"/>
              <w:contextualSpacing/>
              <w:rPr>
                <w:rFonts w:ascii="Times New Roman" w:hAnsi="Times New Roman"/>
                <w:szCs w:val="21"/>
              </w:rPr>
            </w:pPr>
            <w:r w:rsidRPr="00110153">
              <w:rPr>
                <w:rFonts w:ascii="微软雅黑" w:eastAsia="微软雅黑" w:hAnsi="微软雅黑" w:hint="eastAsia"/>
                <w:szCs w:val="24"/>
                <w:shd w:val="clear" w:color="auto" w:fill="FFFFFF"/>
              </w:rPr>
              <w:sym w:font="Wingdings 2" w:char="F052"/>
            </w:r>
            <w:r w:rsidRPr="00110153">
              <w:rPr>
                <w:rFonts w:ascii="Times New Roman" w:hAnsi="Times New Roman" w:hint="eastAsia"/>
                <w:szCs w:val="21"/>
              </w:rPr>
              <w:t>否</w:t>
            </w:r>
          </w:p>
          <w:p w:rsidR="00A948E6" w:rsidRPr="00110153" w:rsidRDefault="00A948E6" w:rsidP="00A948E6">
            <w:pPr>
              <w:spacing w:line="400" w:lineRule="exact"/>
              <w:contextualSpacing/>
              <w:rPr>
                <w:rFonts w:ascii="Times New Roman" w:hAnsi="Times New Roman"/>
                <w:szCs w:val="21"/>
              </w:rPr>
            </w:pPr>
            <w:r w:rsidRPr="00110153">
              <w:rPr>
                <w:rFonts w:ascii="Times New Roman" w:hAnsi="Times New Roman"/>
                <w:sz w:val="32"/>
                <w:szCs w:val="32"/>
              </w:rPr>
              <w:t>□</w:t>
            </w:r>
            <w:r w:rsidRPr="00110153">
              <w:rPr>
                <w:rFonts w:ascii="Times New Roman" w:hAnsi="Times New Roman" w:hint="eastAsia"/>
                <w:szCs w:val="21"/>
              </w:rPr>
              <w:t>是，具体要求：</w:t>
            </w:r>
          </w:p>
        </w:tc>
      </w:tr>
      <w:tr w:rsidR="00A948E6" w:rsidRPr="00110153" w:rsidTr="0028697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3"/>
          <w:jc w:val="center"/>
        </w:trPr>
        <w:tc>
          <w:tcPr>
            <w:tcW w:w="1209" w:type="dxa"/>
            <w:vAlign w:val="center"/>
          </w:tcPr>
          <w:p w:rsidR="00A948E6" w:rsidRPr="00110153" w:rsidRDefault="00A948E6" w:rsidP="00A948E6">
            <w:pPr>
              <w:spacing w:line="400" w:lineRule="exact"/>
              <w:contextualSpacing/>
              <w:jc w:val="center"/>
              <w:rPr>
                <w:rFonts w:ascii="Times New Roman" w:hAnsi="Times New Roman"/>
                <w:szCs w:val="21"/>
              </w:rPr>
            </w:pPr>
            <w:r w:rsidRPr="00110153">
              <w:rPr>
                <w:rFonts w:ascii="Times New Roman" w:hAnsi="Times New Roman" w:hint="eastAsia"/>
                <w:szCs w:val="21"/>
              </w:rPr>
              <w:t>10.5</w:t>
            </w:r>
          </w:p>
        </w:tc>
        <w:tc>
          <w:tcPr>
            <w:tcW w:w="8541" w:type="dxa"/>
            <w:gridSpan w:val="3"/>
            <w:vAlign w:val="center"/>
          </w:tcPr>
          <w:p w:rsidR="00A948E6" w:rsidRPr="00110153" w:rsidRDefault="00A948E6" w:rsidP="00A948E6">
            <w:pPr>
              <w:spacing w:line="400" w:lineRule="exact"/>
              <w:contextualSpacing/>
              <w:rPr>
                <w:rFonts w:ascii="宋体" w:hAnsi="宋体" w:cs="宋体"/>
                <w:kern w:val="0"/>
                <w:szCs w:val="21"/>
              </w:rPr>
            </w:pPr>
            <w:r w:rsidRPr="00110153">
              <w:rPr>
                <w:rFonts w:ascii="宋体" w:hAnsi="宋体" w:cs="宋体" w:hint="eastAsia"/>
                <w:kern w:val="0"/>
                <w:szCs w:val="21"/>
              </w:rPr>
              <w:t>1、本招标文件时间均以中华人民共和国北京时间为准，所涉及金额的币种均为人民币。</w:t>
            </w:r>
          </w:p>
          <w:p w:rsidR="00A948E6" w:rsidRPr="00110153" w:rsidRDefault="00A948E6" w:rsidP="00A948E6">
            <w:pPr>
              <w:spacing w:line="400" w:lineRule="exact"/>
              <w:contextualSpacing/>
              <w:rPr>
                <w:rFonts w:ascii="宋体" w:hAnsi="宋体" w:cs="宋体"/>
                <w:kern w:val="0"/>
                <w:szCs w:val="21"/>
              </w:rPr>
            </w:pPr>
            <w:r w:rsidRPr="00110153">
              <w:rPr>
                <w:rFonts w:ascii="宋体" w:hAnsi="宋体" w:cs="宋体" w:hint="eastAsia"/>
                <w:kern w:val="0"/>
                <w:szCs w:val="21"/>
              </w:rPr>
              <w:t>2、凡参与本工程投标的投标人，视同已踏勘过项目现场和研究了本招标文件的所有内容，并无保留地接受招标文件的所有条款（含招标答疑、补充通知及招标控制价等）。</w:t>
            </w:r>
          </w:p>
          <w:p w:rsidR="00A948E6" w:rsidRPr="00110153" w:rsidRDefault="00A948E6" w:rsidP="00A948E6">
            <w:pPr>
              <w:spacing w:line="400" w:lineRule="exact"/>
              <w:contextualSpacing/>
              <w:rPr>
                <w:rFonts w:ascii="宋体" w:hAnsi="宋体" w:cs="宋体"/>
                <w:kern w:val="0"/>
                <w:szCs w:val="21"/>
              </w:rPr>
            </w:pPr>
            <w:r w:rsidRPr="00110153">
              <w:rPr>
                <w:rFonts w:ascii="宋体" w:hAnsi="宋体" w:cs="宋体" w:hint="eastAsia"/>
                <w:kern w:val="0"/>
                <w:szCs w:val="21"/>
              </w:rPr>
              <w:t>3、本招标文件未尽事宜，按国家和省法律法规、规章要求处理。</w:t>
            </w:r>
          </w:p>
          <w:p w:rsidR="00A948E6" w:rsidRPr="00110153" w:rsidRDefault="00A948E6" w:rsidP="00A948E6">
            <w:pPr>
              <w:spacing w:line="400" w:lineRule="exact"/>
              <w:contextualSpacing/>
              <w:rPr>
                <w:rFonts w:ascii="宋体" w:hAnsi="宋体" w:cs="宋体"/>
                <w:kern w:val="0"/>
                <w:szCs w:val="21"/>
              </w:rPr>
            </w:pPr>
            <w:r w:rsidRPr="00110153">
              <w:rPr>
                <w:rFonts w:ascii="宋体" w:hAnsi="宋体" w:hint="eastAsia"/>
                <w:kern w:val="0"/>
                <w:szCs w:val="24"/>
              </w:rPr>
              <w:t>4、本招标文件的解释权归招标人所有。</w:t>
            </w:r>
          </w:p>
        </w:tc>
      </w:tr>
    </w:tbl>
    <w:p w:rsidR="00A948E6" w:rsidRPr="00110153" w:rsidRDefault="00A948E6" w:rsidP="00A948E6">
      <w:pPr>
        <w:keepNext/>
        <w:keepLines/>
        <w:spacing w:line="360" w:lineRule="auto"/>
        <w:contextualSpacing/>
        <w:outlineLvl w:val="1"/>
        <w:rPr>
          <w:rFonts w:ascii="Arial" w:eastAsia="黑体" w:hAnsi="Arial"/>
          <w:b/>
          <w:bCs/>
          <w:sz w:val="32"/>
          <w:szCs w:val="32"/>
        </w:rPr>
      </w:pPr>
      <w:r w:rsidRPr="00110153">
        <w:rPr>
          <w:rFonts w:ascii="Arial" w:eastAsia="黑体" w:hAnsi="Arial"/>
          <w:b/>
          <w:bCs/>
          <w:sz w:val="32"/>
          <w:szCs w:val="32"/>
        </w:rPr>
        <w:br w:type="page"/>
      </w:r>
      <w:bookmarkStart w:id="8" w:name="_Toc247513952"/>
      <w:bookmarkStart w:id="9" w:name="_Toc247527553"/>
      <w:bookmarkStart w:id="10" w:name="_Toc152045529"/>
      <w:bookmarkStart w:id="11" w:name="_Toc144974497"/>
      <w:bookmarkStart w:id="12" w:name="_Toc300834949"/>
      <w:bookmarkStart w:id="13" w:name="_Toc152042305"/>
      <w:r w:rsidRPr="00110153">
        <w:rPr>
          <w:rFonts w:ascii="Arial" w:eastAsia="黑体" w:hAnsi="Arial" w:hint="eastAsia"/>
          <w:b/>
          <w:bCs/>
          <w:sz w:val="32"/>
          <w:szCs w:val="32"/>
        </w:rPr>
        <w:lastRenderedPageBreak/>
        <w:t xml:space="preserve">1. </w:t>
      </w:r>
      <w:r w:rsidRPr="00110153">
        <w:rPr>
          <w:rFonts w:ascii="Arial" w:eastAsia="黑体" w:hAnsi="Arial" w:hint="eastAsia"/>
          <w:b/>
          <w:bCs/>
          <w:sz w:val="32"/>
          <w:szCs w:val="32"/>
        </w:rPr>
        <w:t>总则</w:t>
      </w:r>
      <w:bookmarkEnd w:id="8"/>
      <w:bookmarkEnd w:id="9"/>
      <w:bookmarkEnd w:id="10"/>
      <w:bookmarkEnd w:id="11"/>
      <w:bookmarkEnd w:id="12"/>
      <w:bookmarkEnd w:id="13"/>
    </w:p>
    <w:p w:rsidR="00A948E6" w:rsidRPr="00110153" w:rsidRDefault="00A948E6" w:rsidP="00A948E6">
      <w:pPr>
        <w:keepNext/>
        <w:keepLines/>
        <w:spacing w:line="360" w:lineRule="auto"/>
        <w:ind w:firstLineChars="49" w:firstLine="137"/>
        <w:contextualSpacing/>
        <w:outlineLvl w:val="2"/>
        <w:rPr>
          <w:rFonts w:ascii="黑体" w:eastAsia="黑体" w:hAnsi="宋体"/>
          <w:bCs/>
          <w:kern w:val="0"/>
          <w:sz w:val="28"/>
          <w:szCs w:val="28"/>
        </w:rPr>
      </w:pPr>
      <w:bookmarkStart w:id="14" w:name="_Toc152045530"/>
      <w:bookmarkStart w:id="15" w:name="_Toc247513953"/>
      <w:bookmarkStart w:id="16" w:name="_Toc247527554"/>
      <w:bookmarkStart w:id="17" w:name="_Toc144974498"/>
      <w:bookmarkStart w:id="18" w:name="_Toc152042306"/>
      <w:bookmarkStart w:id="19" w:name="_Toc300834950"/>
      <w:r w:rsidRPr="00110153">
        <w:rPr>
          <w:rFonts w:ascii="Times New Roman" w:eastAsia="黑体" w:hAnsi="Times New Roman" w:hint="eastAsia"/>
          <w:bCs/>
          <w:kern w:val="0"/>
          <w:sz w:val="28"/>
          <w:szCs w:val="28"/>
        </w:rPr>
        <w:t>1.1</w:t>
      </w:r>
      <w:r w:rsidRPr="00110153">
        <w:rPr>
          <w:rFonts w:ascii="黑体" w:eastAsia="黑体" w:hAnsi="宋体" w:hint="eastAsia"/>
          <w:bCs/>
          <w:kern w:val="0"/>
          <w:sz w:val="28"/>
          <w:szCs w:val="28"/>
        </w:rPr>
        <w:t xml:space="preserve"> 项目概况</w:t>
      </w:r>
      <w:bookmarkEnd w:id="14"/>
      <w:bookmarkEnd w:id="15"/>
      <w:bookmarkEnd w:id="16"/>
      <w:bookmarkEnd w:id="17"/>
      <w:bookmarkEnd w:id="18"/>
      <w:bookmarkEnd w:id="19"/>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1.1.1</w:t>
      </w:r>
      <w:r w:rsidRPr="00110153">
        <w:rPr>
          <w:rFonts w:ascii="Times New Roman" w:hAnsi="Times New Roman" w:hint="eastAsia"/>
          <w:szCs w:val="24"/>
        </w:rPr>
        <w:t>根据《中华人民共和国招标投标法》等有关法律、法规和规章的规定，本招标项目已具备招标条件，现对该项目进行招标。</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 xml:space="preserve">1.1.2 </w:t>
      </w:r>
      <w:r w:rsidRPr="00110153">
        <w:rPr>
          <w:rFonts w:ascii="Times New Roman" w:hAnsi="Times New Roman" w:hint="eastAsia"/>
          <w:szCs w:val="24"/>
        </w:rPr>
        <w:t>招标人：见投标人须知前附表。</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 xml:space="preserve">1.1.3 </w:t>
      </w:r>
      <w:r w:rsidRPr="00110153">
        <w:rPr>
          <w:rFonts w:ascii="Times New Roman" w:hAnsi="Times New Roman" w:hint="eastAsia"/>
          <w:szCs w:val="24"/>
        </w:rPr>
        <w:t>招标代理机构：见投标人须知前附表。</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 xml:space="preserve">1.1.4 </w:t>
      </w:r>
      <w:r w:rsidRPr="00110153">
        <w:rPr>
          <w:rFonts w:ascii="Times New Roman" w:hAnsi="Times New Roman" w:hint="eastAsia"/>
          <w:szCs w:val="24"/>
        </w:rPr>
        <w:t>招标项目名称：见投标人须知前附表。</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 xml:space="preserve">1.1.5 </w:t>
      </w:r>
      <w:r w:rsidRPr="00110153">
        <w:rPr>
          <w:rFonts w:ascii="Times New Roman" w:hAnsi="Times New Roman" w:hint="eastAsia"/>
          <w:szCs w:val="24"/>
        </w:rPr>
        <w:t>项目建设地点：见投标人须知前附表。</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20" w:name="_Toc152042307"/>
      <w:bookmarkStart w:id="21" w:name="_Toc247513954"/>
      <w:bookmarkStart w:id="22" w:name="_Toc152045531"/>
      <w:bookmarkStart w:id="23" w:name="_Toc144974499"/>
      <w:bookmarkStart w:id="24" w:name="_Toc247527555"/>
      <w:bookmarkStart w:id="25" w:name="_Toc300834951"/>
      <w:r w:rsidRPr="00110153">
        <w:rPr>
          <w:rFonts w:ascii="Times New Roman" w:eastAsia="黑体" w:hAnsi="Times New Roman" w:hint="eastAsia"/>
          <w:bCs/>
          <w:kern w:val="0"/>
          <w:sz w:val="28"/>
          <w:szCs w:val="28"/>
        </w:rPr>
        <w:t xml:space="preserve">1.2 </w:t>
      </w:r>
      <w:r w:rsidRPr="00110153">
        <w:rPr>
          <w:rFonts w:ascii="Times New Roman" w:eastAsia="黑体" w:hAnsi="Times New Roman" w:hint="eastAsia"/>
          <w:bCs/>
          <w:kern w:val="0"/>
          <w:sz w:val="28"/>
          <w:szCs w:val="28"/>
        </w:rPr>
        <w:t>项目的资金来源和落实情况</w:t>
      </w:r>
      <w:bookmarkEnd w:id="20"/>
      <w:bookmarkEnd w:id="21"/>
      <w:bookmarkEnd w:id="22"/>
      <w:bookmarkEnd w:id="23"/>
      <w:bookmarkEnd w:id="24"/>
      <w:bookmarkEnd w:id="25"/>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 xml:space="preserve">1.2.1 </w:t>
      </w:r>
      <w:r w:rsidRPr="00110153">
        <w:rPr>
          <w:rFonts w:ascii="Times New Roman" w:hAnsi="Times New Roman" w:hint="eastAsia"/>
          <w:szCs w:val="24"/>
        </w:rPr>
        <w:t>资金来源及比例：见投标人须知前附表。</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 xml:space="preserve">1.2.2 </w:t>
      </w:r>
      <w:r w:rsidRPr="00110153">
        <w:rPr>
          <w:rFonts w:ascii="Times New Roman" w:hAnsi="Times New Roman" w:hint="eastAsia"/>
          <w:szCs w:val="24"/>
        </w:rPr>
        <w:t>资金落实情况：见投标人须知前附表。</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26" w:name="_Toc247513955"/>
      <w:bookmarkStart w:id="27" w:name="_Toc152042308"/>
      <w:bookmarkStart w:id="28" w:name="_Toc144974500"/>
      <w:bookmarkStart w:id="29" w:name="_Toc247527556"/>
      <w:bookmarkStart w:id="30" w:name="_Toc152045532"/>
      <w:bookmarkStart w:id="31" w:name="_Toc300834952"/>
      <w:r w:rsidRPr="00110153">
        <w:rPr>
          <w:rFonts w:ascii="Times New Roman" w:eastAsia="黑体" w:hAnsi="Times New Roman" w:hint="eastAsia"/>
          <w:bCs/>
          <w:kern w:val="0"/>
          <w:sz w:val="28"/>
          <w:szCs w:val="28"/>
        </w:rPr>
        <w:t xml:space="preserve">1.3 </w:t>
      </w:r>
      <w:r w:rsidRPr="00110153">
        <w:rPr>
          <w:rFonts w:ascii="Times New Roman" w:eastAsia="黑体" w:hAnsi="Times New Roman" w:hint="eastAsia"/>
          <w:bCs/>
          <w:kern w:val="0"/>
          <w:sz w:val="28"/>
          <w:szCs w:val="28"/>
        </w:rPr>
        <w:t>招标范围、计划工期和</w:t>
      </w:r>
      <w:bookmarkEnd w:id="26"/>
      <w:bookmarkEnd w:id="27"/>
      <w:bookmarkEnd w:id="28"/>
      <w:bookmarkEnd w:id="29"/>
      <w:bookmarkEnd w:id="30"/>
      <w:r w:rsidRPr="00110153">
        <w:rPr>
          <w:rFonts w:ascii="Times New Roman" w:eastAsia="黑体" w:hAnsi="Times New Roman" w:hint="eastAsia"/>
          <w:bCs/>
          <w:kern w:val="0"/>
          <w:sz w:val="28"/>
          <w:szCs w:val="28"/>
        </w:rPr>
        <w:t>质量标准</w:t>
      </w:r>
      <w:bookmarkEnd w:id="31"/>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 xml:space="preserve">1.3.1 </w:t>
      </w:r>
      <w:r w:rsidRPr="00110153">
        <w:rPr>
          <w:rFonts w:ascii="Times New Roman" w:hAnsi="Times New Roman" w:hint="eastAsia"/>
          <w:szCs w:val="24"/>
        </w:rPr>
        <w:t>招标范围、招标规模：见投标人须知前附表。</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 xml:space="preserve">1.3.2 </w:t>
      </w:r>
      <w:r w:rsidRPr="00110153">
        <w:rPr>
          <w:rFonts w:ascii="Times New Roman" w:hAnsi="Times New Roman" w:hint="eastAsia"/>
          <w:szCs w:val="24"/>
        </w:rPr>
        <w:t>计划工期：见投标人须知前附表。</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 xml:space="preserve">1.3.3 </w:t>
      </w:r>
      <w:r w:rsidRPr="00110153">
        <w:rPr>
          <w:rFonts w:ascii="Times New Roman" w:hAnsi="Times New Roman" w:hint="eastAsia"/>
          <w:szCs w:val="24"/>
        </w:rPr>
        <w:t>质量要求：见投标人须知前附表。</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32" w:name="_Toc152042310"/>
      <w:bookmarkStart w:id="33" w:name="_Toc247513957"/>
      <w:bookmarkStart w:id="34" w:name="_Toc144974502"/>
      <w:bookmarkStart w:id="35" w:name="_Toc247527558"/>
      <w:bookmarkStart w:id="36" w:name="_Toc300834954"/>
      <w:bookmarkStart w:id="37" w:name="_Toc152045534"/>
      <w:r w:rsidRPr="00110153">
        <w:rPr>
          <w:rFonts w:ascii="Times New Roman" w:eastAsia="黑体" w:hAnsi="Times New Roman" w:hint="eastAsia"/>
          <w:bCs/>
          <w:kern w:val="0"/>
          <w:sz w:val="28"/>
          <w:szCs w:val="28"/>
        </w:rPr>
        <w:t xml:space="preserve">1.4 </w:t>
      </w:r>
      <w:r w:rsidRPr="00110153">
        <w:rPr>
          <w:rFonts w:ascii="Times New Roman" w:eastAsia="黑体" w:hAnsi="Times New Roman" w:hint="eastAsia"/>
          <w:bCs/>
          <w:kern w:val="0"/>
          <w:sz w:val="28"/>
          <w:szCs w:val="28"/>
        </w:rPr>
        <w:t>投标人资格要求</w:t>
      </w:r>
      <w:bookmarkEnd w:id="32"/>
      <w:bookmarkEnd w:id="33"/>
      <w:bookmarkEnd w:id="34"/>
      <w:bookmarkEnd w:id="35"/>
      <w:bookmarkEnd w:id="36"/>
      <w:bookmarkEnd w:id="37"/>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 xml:space="preserve">1.4.1 </w:t>
      </w:r>
      <w:r w:rsidRPr="00110153">
        <w:rPr>
          <w:rFonts w:ascii="Times New Roman" w:hAnsi="Times New Roman" w:hint="eastAsia"/>
          <w:szCs w:val="24"/>
        </w:rPr>
        <w:t>投标人应具备承担本招标项目资质条件、能力和信誉。</w:t>
      </w:r>
    </w:p>
    <w:p w:rsidR="00A948E6" w:rsidRPr="00110153" w:rsidRDefault="00A948E6" w:rsidP="00A948E6">
      <w:pPr>
        <w:spacing w:line="360" w:lineRule="auto"/>
        <w:ind w:firstLineChars="150" w:firstLine="315"/>
        <w:contextualSpacing/>
        <w:rPr>
          <w:rFonts w:ascii="Times New Roman" w:hAnsi="Times New Roman"/>
          <w:szCs w:val="24"/>
        </w:rPr>
      </w:pPr>
      <w:r w:rsidRPr="00110153">
        <w:rPr>
          <w:rFonts w:ascii="Times New Roman" w:hAnsi="Times New Roman" w:hint="eastAsia"/>
          <w:szCs w:val="24"/>
        </w:rPr>
        <w:t>（</w:t>
      </w:r>
      <w:r w:rsidRPr="00110153">
        <w:rPr>
          <w:rFonts w:ascii="Times New Roman" w:hAnsi="Times New Roman" w:hint="eastAsia"/>
          <w:szCs w:val="24"/>
        </w:rPr>
        <w:t>1</w:t>
      </w:r>
      <w:r w:rsidRPr="00110153">
        <w:rPr>
          <w:rFonts w:ascii="Times New Roman" w:hAnsi="Times New Roman" w:hint="eastAsia"/>
          <w:szCs w:val="24"/>
        </w:rPr>
        <w:t>）资质要求：见投标人须知前附表；</w:t>
      </w:r>
    </w:p>
    <w:p w:rsidR="00A948E6" w:rsidRPr="00110153" w:rsidRDefault="00A948E6" w:rsidP="00A948E6">
      <w:pPr>
        <w:spacing w:line="360" w:lineRule="auto"/>
        <w:ind w:firstLineChars="150" w:firstLine="315"/>
        <w:contextualSpacing/>
        <w:rPr>
          <w:rFonts w:ascii="Times New Roman" w:hAnsi="Times New Roman"/>
          <w:szCs w:val="24"/>
        </w:rPr>
      </w:pPr>
      <w:r w:rsidRPr="00110153">
        <w:rPr>
          <w:rFonts w:ascii="Times New Roman" w:hAnsi="Times New Roman" w:hint="eastAsia"/>
          <w:szCs w:val="24"/>
        </w:rPr>
        <w:t>（</w:t>
      </w:r>
      <w:r w:rsidRPr="00110153">
        <w:rPr>
          <w:rFonts w:ascii="Times New Roman" w:hAnsi="Times New Roman" w:hint="eastAsia"/>
          <w:szCs w:val="24"/>
        </w:rPr>
        <w:t>2</w:t>
      </w:r>
      <w:r w:rsidRPr="00110153">
        <w:rPr>
          <w:rFonts w:ascii="Times New Roman" w:hAnsi="Times New Roman" w:hint="eastAsia"/>
          <w:szCs w:val="24"/>
        </w:rPr>
        <w:t>）业绩要求：见投标人须知前附表；</w:t>
      </w:r>
    </w:p>
    <w:p w:rsidR="00A948E6" w:rsidRPr="00110153" w:rsidRDefault="00A948E6" w:rsidP="00A948E6">
      <w:pPr>
        <w:spacing w:line="360" w:lineRule="auto"/>
        <w:ind w:firstLineChars="150" w:firstLine="315"/>
        <w:contextualSpacing/>
        <w:rPr>
          <w:rFonts w:ascii="Times New Roman" w:hAnsi="Times New Roman"/>
          <w:szCs w:val="24"/>
        </w:rPr>
      </w:pPr>
      <w:r w:rsidRPr="00110153">
        <w:rPr>
          <w:rFonts w:ascii="Times New Roman" w:hAnsi="Times New Roman" w:hint="eastAsia"/>
          <w:szCs w:val="24"/>
        </w:rPr>
        <w:t>（</w:t>
      </w:r>
      <w:r w:rsidRPr="00110153">
        <w:rPr>
          <w:rFonts w:ascii="Times New Roman" w:hAnsi="Times New Roman" w:hint="eastAsia"/>
          <w:szCs w:val="24"/>
        </w:rPr>
        <w:t>3</w:t>
      </w:r>
      <w:r w:rsidRPr="00110153">
        <w:rPr>
          <w:rFonts w:ascii="Times New Roman" w:hAnsi="Times New Roman" w:hint="eastAsia"/>
          <w:szCs w:val="24"/>
        </w:rPr>
        <w:t>）财务要求：见投标人须知前附表；</w:t>
      </w:r>
    </w:p>
    <w:p w:rsidR="00A948E6" w:rsidRPr="00110153" w:rsidRDefault="00A948E6" w:rsidP="00A948E6">
      <w:pPr>
        <w:spacing w:line="360" w:lineRule="auto"/>
        <w:ind w:firstLineChars="150" w:firstLine="315"/>
        <w:contextualSpacing/>
        <w:rPr>
          <w:rFonts w:ascii="Times New Roman" w:hAnsi="Times New Roman"/>
          <w:szCs w:val="24"/>
        </w:rPr>
      </w:pPr>
      <w:r w:rsidRPr="00110153">
        <w:rPr>
          <w:rFonts w:ascii="Times New Roman" w:hAnsi="Times New Roman" w:hint="eastAsia"/>
          <w:szCs w:val="24"/>
        </w:rPr>
        <w:t>（</w:t>
      </w:r>
      <w:r w:rsidRPr="00110153">
        <w:rPr>
          <w:rFonts w:ascii="Times New Roman" w:hAnsi="Times New Roman" w:hint="eastAsia"/>
          <w:szCs w:val="24"/>
        </w:rPr>
        <w:t>4</w:t>
      </w:r>
      <w:r w:rsidRPr="00110153">
        <w:rPr>
          <w:rFonts w:ascii="Times New Roman" w:hAnsi="Times New Roman" w:hint="eastAsia"/>
          <w:szCs w:val="24"/>
        </w:rPr>
        <w:t>）信誉要求：见投标人须知前附表；</w:t>
      </w:r>
    </w:p>
    <w:p w:rsidR="00A948E6" w:rsidRPr="00110153" w:rsidRDefault="00A948E6" w:rsidP="00A948E6">
      <w:pPr>
        <w:spacing w:line="360" w:lineRule="auto"/>
        <w:ind w:firstLineChars="150" w:firstLine="315"/>
        <w:contextualSpacing/>
        <w:rPr>
          <w:rFonts w:ascii="Times New Roman" w:hAnsi="Times New Roman"/>
          <w:szCs w:val="24"/>
        </w:rPr>
      </w:pPr>
      <w:r w:rsidRPr="00110153">
        <w:rPr>
          <w:rFonts w:ascii="Times New Roman" w:hAnsi="Times New Roman" w:hint="eastAsia"/>
          <w:szCs w:val="24"/>
        </w:rPr>
        <w:t>（</w:t>
      </w:r>
      <w:r w:rsidRPr="00110153">
        <w:rPr>
          <w:rFonts w:ascii="Times New Roman" w:hAnsi="Times New Roman" w:hint="eastAsia"/>
          <w:szCs w:val="24"/>
        </w:rPr>
        <w:t>5</w:t>
      </w:r>
      <w:r w:rsidRPr="00110153">
        <w:rPr>
          <w:rFonts w:ascii="Times New Roman" w:hAnsi="Times New Roman" w:hint="eastAsia"/>
          <w:szCs w:val="24"/>
        </w:rPr>
        <w:t>）项目负责人的资格要求：应当具备相应施工类执业资格，具体要求见投标人须知前附表；</w:t>
      </w:r>
    </w:p>
    <w:p w:rsidR="00A948E6" w:rsidRPr="00110153" w:rsidRDefault="00A948E6" w:rsidP="00A948E6">
      <w:pPr>
        <w:spacing w:line="360" w:lineRule="auto"/>
        <w:ind w:firstLineChars="150" w:firstLine="315"/>
        <w:contextualSpacing/>
        <w:rPr>
          <w:rFonts w:ascii="Times New Roman" w:hAnsi="Times New Roman"/>
          <w:szCs w:val="24"/>
        </w:rPr>
      </w:pPr>
      <w:r w:rsidRPr="00110153">
        <w:rPr>
          <w:rFonts w:ascii="Times New Roman" w:hAnsi="Times New Roman" w:hint="eastAsia"/>
          <w:szCs w:val="24"/>
        </w:rPr>
        <w:t>（</w:t>
      </w:r>
      <w:r w:rsidRPr="00110153">
        <w:rPr>
          <w:rFonts w:ascii="Times New Roman" w:hAnsi="Times New Roman" w:hint="eastAsia"/>
          <w:szCs w:val="24"/>
        </w:rPr>
        <w:t>6</w:t>
      </w:r>
      <w:r w:rsidRPr="00110153">
        <w:rPr>
          <w:rFonts w:ascii="Times New Roman" w:hAnsi="Times New Roman" w:hint="eastAsia"/>
          <w:szCs w:val="24"/>
        </w:rPr>
        <w:t>）其他要求：见投标人须知前附表。</w:t>
      </w:r>
    </w:p>
    <w:p w:rsidR="00A948E6" w:rsidRPr="00110153" w:rsidRDefault="00A948E6" w:rsidP="00A948E6">
      <w:pPr>
        <w:spacing w:line="360" w:lineRule="auto"/>
        <w:ind w:firstLineChars="200" w:firstLine="420"/>
        <w:rPr>
          <w:rFonts w:ascii="宋体" w:hAnsi="宋体" w:cs="宋体"/>
          <w:szCs w:val="21"/>
        </w:rPr>
      </w:pPr>
      <w:r w:rsidRPr="00110153">
        <w:rPr>
          <w:rFonts w:ascii="宋体" w:hAnsi="宋体" w:cs="宋体" w:hint="eastAsia"/>
          <w:szCs w:val="21"/>
        </w:rPr>
        <w:t>1.4.2 “投标人须知前附表”规定接受联合体投标的，除应符合本章第1.4.1项和“投标人须知前附表”的要求外，还应遵守以下规定：</w:t>
      </w:r>
    </w:p>
    <w:p w:rsidR="00A948E6" w:rsidRPr="00110153" w:rsidRDefault="00A948E6" w:rsidP="00A948E6">
      <w:pPr>
        <w:spacing w:line="360" w:lineRule="auto"/>
        <w:ind w:firstLineChars="200" w:firstLine="420"/>
        <w:rPr>
          <w:rFonts w:ascii="宋体" w:hAnsi="宋体" w:cs="宋体"/>
          <w:szCs w:val="21"/>
        </w:rPr>
      </w:pPr>
      <w:r w:rsidRPr="00110153">
        <w:rPr>
          <w:rFonts w:ascii="宋体" w:hAnsi="宋体" w:cs="宋体" w:hint="eastAsia"/>
          <w:szCs w:val="21"/>
        </w:rPr>
        <w:t>（1）联合体各方应按招标文件提供的格式签订联合体协议书，明确联合体牵头人和各方权利义务；</w:t>
      </w:r>
    </w:p>
    <w:p w:rsidR="00A948E6" w:rsidRPr="00110153" w:rsidRDefault="00A948E6" w:rsidP="00A948E6">
      <w:pPr>
        <w:spacing w:line="360" w:lineRule="auto"/>
        <w:ind w:firstLineChars="200" w:firstLine="420"/>
        <w:rPr>
          <w:rFonts w:ascii="宋体" w:hAnsi="宋体" w:cs="宋体"/>
          <w:szCs w:val="21"/>
        </w:rPr>
      </w:pPr>
      <w:r w:rsidRPr="00110153">
        <w:rPr>
          <w:rFonts w:ascii="宋体" w:hAnsi="宋体" w:cs="宋体" w:hint="eastAsia"/>
          <w:szCs w:val="21"/>
        </w:rPr>
        <w:t xml:space="preserve">（2）联合体各成员单位应当具备与联合体协议中约定的分工相适应的施工资质和施工能力； </w:t>
      </w:r>
    </w:p>
    <w:p w:rsidR="00A948E6" w:rsidRPr="00110153" w:rsidRDefault="00A948E6" w:rsidP="00A948E6">
      <w:pPr>
        <w:spacing w:line="360" w:lineRule="auto"/>
        <w:ind w:firstLineChars="200" w:firstLine="420"/>
        <w:rPr>
          <w:rFonts w:ascii="宋体" w:hAnsi="宋体" w:cs="宋体"/>
          <w:szCs w:val="21"/>
        </w:rPr>
      </w:pPr>
      <w:r w:rsidRPr="00110153">
        <w:rPr>
          <w:rFonts w:ascii="宋体" w:hAnsi="宋体" w:cs="宋体" w:hint="eastAsia"/>
          <w:szCs w:val="21"/>
        </w:rPr>
        <w:t>（3）联合体各方不得再以自己名义单独或参加其他联合体在同一标段中投标；</w:t>
      </w:r>
    </w:p>
    <w:p w:rsidR="00A948E6" w:rsidRPr="00110153" w:rsidRDefault="00A948E6" w:rsidP="00A948E6">
      <w:pPr>
        <w:spacing w:line="360" w:lineRule="auto"/>
        <w:ind w:firstLineChars="200" w:firstLine="420"/>
        <w:rPr>
          <w:rFonts w:ascii="宋体" w:hAnsi="宋体" w:cs="宋体"/>
          <w:szCs w:val="21"/>
        </w:rPr>
      </w:pPr>
      <w:r w:rsidRPr="00110153">
        <w:rPr>
          <w:rFonts w:ascii="宋体" w:hAnsi="宋体" w:cs="宋体" w:hint="eastAsia"/>
          <w:szCs w:val="21"/>
        </w:rPr>
        <w:t>（4）联合体各方必须指定牵头人，授权其代表所有联合体成员负责投标和合同实施阶段的主办、协调工作，并应当向招标人提交由所有联合体成员法定代表人签署的授权书；</w:t>
      </w:r>
    </w:p>
    <w:p w:rsidR="00A948E6" w:rsidRPr="00110153" w:rsidRDefault="00A948E6" w:rsidP="00A948E6">
      <w:pPr>
        <w:spacing w:line="360" w:lineRule="auto"/>
        <w:ind w:firstLineChars="200" w:firstLine="420"/>
        <w:contextualSpacing/>
        <w:rPr>
          <w:rFonts w:ascii="宋体" w:hAnsi="宋体" w:cs="宋体"/>
          <w:szCs w:val="21"/>
        </w:rPr>
      </w:pPr>
      <w:r w:rsidRPr="00110153">
        <w:rPr>
          <w:rFonts w:ascii="宋体" w:hAnsi="宋体" w:cs="宋体" w:hint="eastAsia"/>
          <w:szCs w:val="21"/>
        </w:rPr>
        <w:t>（5）招标人要求投标人提交投标保证担保的，应当以联合体各方或者联合体中牵头人的名义提</w:t>
      </w:r>
      <w:r w:rsidRPr="00110153">
        <w:rPr>
          <w:rFonts w:ascii="宋体" w:hAnsi="宋体" w:cs="宋体" w:hint="eastAsia"/>
          <w:szCs w:val="21"/>
        </w:rPr>
        <w:lastRenderedPageBreak/>
        <w:t>交投标保证担保。以联合体中牵头人名义提交的投标保证担保，对联合体各成员具有约束力。</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 xml:space="preserve">1.4.3 </w:t>
      </w:r>
      <w:r w:rsidRPr="00110153">
        <w:rPr>
          <w:rFonts w:ascii="Times New Roman" w:hAnsi="Times New Roman" w:hint="eastAsia"/>
          <w:szCs w:val="24"/>
        </w:rPr>
        <w:t>投标人不得存在下列情形之一：</w:t>
      </w:r>
    </w:p>
    <w:p w:rsidR="00A948E6" w:rsidRPr="00110153" w:rsidRDefault="00A948E6" w:rsidP="00A948E6">
      <w:pPr>
        <w:spacing w:line="360" w:lineRule="auto"/>
        <w:ind w:firstLineChars="200" w:firstLine="420"/>
        <w:rPr>
          <w:rFonts w:ascii="宋体" w:hAnsi="宋体" w:cs="宋体"/>
          <w:szCs w:val="21"/>
        </w:rPr>
      </w:pPr>
      <w:r w:rsidRPr="00110153">
        <w:rPr>
          <w:rFonts w:ascii="宋体" w:hAnsi="宋体" w:cs="宋体" w:hint="eastAsia"/>
          <w:szCs w:val="21"/>
        </w:rPr>
        <w:t>（1）为招标人不具有独立法人资格的附属机构（单位）；</w:t>
      </w:r>
    </w:p>
    <w:p w:rsidR="00A948E6" w:rsidRPr="00110153" w:rsidRDefault="00A948E6" w:rsidP="00A948E6">
      <w:pPr>
        <w:spacing w:line="360" w:lineRule="auto"/>
        <w:ind w:firstLineChars="200" w:firstLine="420"/>
        <w:rPr>
          <w:rFonts w:ascii="宋体" w:hAnsi="宋体" w:cs="宋体"/>
          <w:szCs w:val="21"/>
        </w:rPr>
      </w:pPr>
      <w:r w:rsidRPr="00110153">
        <w:rPr>
          <w:rFonts w:ascii="宋体" w:hAnsi="宋体" w:cs="宋体" w:hint="eastAsia"/>
          <w:szCs w:val="21"/>
        </w:rPr>
        <w:t>（2）为本招标项目的监理人、代建人、项目管理人，以及为本招标项目提供招标代理、设计服务的；</w:t>
      </w:r>
    </w:p>
    <w:p w:rsidR="00A948E6" w:rsidRPr="00110153" w:rsidRDefault="00A948E6" w:rsidP="00A948E6">
      <w:pPr>
        <w:spacing w:line="360" w:lineRule="auto"/>
        <w:ind w:firstLineChars="200" w:firstLine="420"/>
        <w:rPr>
          <w:rFonts w:ascii="宋体" w:hAnsi="宋体" w:cs="宋体"/>
          <w:szCs w:val="21"/>
        </w:rPr>
      </w:pPr>
      <w:r w:rsidRPr="00110153">
        <w:rPr>
          <w:rFonts w:ascii="宋体" w:hAnsi="宋体" w:cs="宋体" w:hint="eastAsia"/>
          <w:szCs w:val="21"/>
        </w:rPr>
        <w:t>（3）与本招标项目的监理人、代建人、招标代理机构同为一个法定代表人的，或者相互控股、参股的；</w:t>
      </w:r>
    </w:p>
    <w:p w:rsidR="00A948E6" w:rsidRPr="00110153" w:rsidRDefault="00A948E6" w:rsidP="00A948E6">
      <w:pPr>
        <w:spacing w:line="360" w:lineRule="auto"/>
        <w:ind w:firstLineChars="200" w:firstLine="420"/>
        <w:rPr>
          <w:rFonts w:ascii="宋体" w:hAnsi="宋体" w:cs="宋体"/>
          <w:szCs w:val="21"/>
        </w:rPr>
      </w:pPr>
      <w:r w:rsidRPr="00110153">
        <w:rPr>
          <w:rFonts w:ascii="宋体" w:hAnsi="宋体" w:cs="宋体" w:hint="eastAsia"/>
          <w:szCs w:val="21"/>
        </w:rPr>
        <w:t>（4）与招标人存在利害关系可能影响招标公正性的；</w:t>
      </w:r>
    </w:p>
    <w:p w:rsidR="00A948E6" w:rsidRPr="00110153" w:rsidRDefault="00A948E6" w:rsidP="00A948E6">
      <w:pPr>
        <w:spacing w:line="360" w:lineRule="auto"/>
        <w:ind w:firstLineChars="200" w:firstLine="420"/>
        <w:rPr>
          <w:rFonts w:ascii="宋体" w:hAnsi="宋体" w:cs="宋体"/>
          <w:szCs w:val="21"/>
        </w:rPr>
      </w:pPr>
      <w:r w:rsidRPr="00110153">
        <w:rPr>
          <w:rFonts w:ascii="宋体" w:hAnsi="宋体" w:cs="宋体" w:hint="eastAsia"/>
          <w:szCs w:val="21"/>
        </w:rPr>
        <w:t>（5）单位负责人为同一人或者存在控股、管理关系的不同单位；</w:t>
      </w:r>
    </w:p>
    <w:p w:rsidR="00A948E6" w:rsidRPr="00110153" w:rsidRDefault="00A948E6" w:rsidP="00A948E6">
      <w:pPr>
        <w:spacing w:line="360" w:lineRule="auto"/>
        <w:ind w:firstLineChars="200" w:firstLine="420"/>
        <w:rPr>
          <w:rFonts w:ascii="宋体" w:hAnsi="宋体" w:cs="宋体"/>
          <w:szCs w:val="21"/>
        </w:rPr>
      </w:pPr>
      <w:r w:rsidRPr="00110153">
        <w:rPr>
          <w:rFonts w:ascii="宋体" w:hAnsi="宋体" w:cs="宋体" w:hint="eastAsia"/>
          <w:szCs w:val="21"/>
        </w:rPr>
        <w:t>（6）处于被责令停业、财产被接管、冻结和破产状态，以及投标资格被取消或者被暂停且在暂停期内；</w:t>
      </w:r>
    </w:p>
    <w:p w:rsidR="00A948E6" w:rsidRPr="00110153" w:rsidRDefault="00A948E6" w:rsidP="00A948E6">
      <w:pPr>
        <w:spacing w:line="360" w:lineRule="auto"/>
        <w:ind w:firstLineChars="200" w:firstLine="420"/>
        <w:rPr>
          <w:rFonts w:ascii="宋体" w:hAnsi="宋体" w:cs="宋体"/>
          <w:szCs w:val="21"/>
        </w:rPr>
      </w:pPr>
      <w:r w:rsidRPr="00110153">
        <w:rPr>
          <w:rFonts w:ascii="宋体" w:hAnsi="宋体" w:cs="宋体" w:hint="eastAsia"/>
          <w:szCs w:val="21"/>
        </w:rPr>
        <w:t>（7）因拖欠工人工资或者发生质量安全事故被有关部门限制在招标项目所在地承接工程的</w:t>
      </w:r>
      <w:r w:rsidR="009E025B" w:rsidRPr="00110153">
        <w:rPr>
          <w:rFonts w:ascii="宋体" w:hAnsi="宋体" w:cs="宋体" w:hint="eastAsia"/>
          <w:szCs w:val="21"/>
        </w:rPr>
        <w:t>。</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38" w:name="_Toc152045535"/>
      <w:bookmarkStart w:id="39" w:name="_Toc300834955"/>
      <w:bookmarkStart w:id="40" w:name="_Toc152042311"/>
      <w:bookmarkStart w:id="41" w:name="_Toc247527559"/>
      <w:bookmarkStart w:id="42" w:name="_Toc144974503"/>
      <w:bookmarkStart w:id="43" w:name="_Toc247513958"/>
      <w:r w:rsidRPr="00110153">
        <w:rPr>
          <w:rFonts w:ascii="Times New Roman" w:eastAsia="黑体" w:hAnsi="Times New Roman" w:hint="eastAsia"/>
          <w:bCs/>
          <w:kern w:val="0"/>
          <w:sz w:val="28"/>
          <w:szCs w:val="28"/>
        </w:rPr>
        <w:t xml:space="preserve">1.5 </w:t>
      </w:r>
      <w:r w:rsidRPr="00110153">
        <w:rPr>
          <w:rFonts w:ascii="Times New Roman" w:eastAsia="黑体" w:hAnsi="Times New Roman" w:hint="eastAsia"/>
          <w:bCs/>
          <w:kern w:val="0"/>
          <w:sz w:val="28"/>
          <w:szCs w:val="28"/>
        </w:rPr>
        <w:t>费用承担</w:t>
      </w:r>
      <w:bookmarkEnd w:id="38"/>
      <w:bookmarkEnd w:id="39"/>
      <w:bookmarkEnd w:id="40"/>
      <w:bookmarkEnd w:id="41"/>
      <w:bookmarkEnd w:id="42"/>
      <w:bookmarkEnd w:id="43"/>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投标人准备和参加投标活动发生的费用自理。</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44" w:name="_Toc247527560"/>
      <w:bookmarkStart w:id="45" w:name="_Toc247513959"/>
      <w:bookmarkStart w:id="46" w:name="_Toc152045536"/>
      <w:bookmarkStart w:id="47" w:name="_Toc152042312"/>
      <w:bookmarkStart w:id="48" w:name="_Toc300834956"/>
      <w:bookmarkStart w:id="49" w:name="_Toc144974504"/>
      <w:r w:rsidRPr="00110153">
        <w:rPr>
          <w:rFonts w:ascii="Times New Roman" w:eastAsia="黑体" w:hAnsi="Times New Roman" w:hint="eastAsia"/>
          <w:bCs/>
          <w:kern w:val="0"/>
          <w:sz w:val="28"/>
          <w:szCs w:val="28"/>
        </w:rPr>
        <w:t xml:space="preserve">1.6 </w:t>
      </w:r>
      <w:r w:rsidRPr="00110153">
        <w:rPr>
          <w:rFonts w:ascii="Times New Roman" w:eastAsia="黑体" w:hAnsi="Times New Roman" w:hint="eastAsia"/>
          <w:bCs/>
          <w:kern w:val="0"/>
          <w:sz w:val="28"/>
          <w:szCs w:val="28"/>
        </w:rPr>
        <w:t>保密</w:t>
      </w:r>
      <w:bookmarkEnd w:id="44"/>
      <w:bookmarkEnd w:id="45"/>
      <w:bookmarkEnd w:id="46"/>
      <w:bookmarkEnd w:id="47"/>
      <w:bookmarkEnd w:id="48"/>
      <w:bookmarkEnd w:id="49"/>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参与招标投标活动的各方应对招标文件和投标文件中的商业和技术等秘密保密，否则应承担相应的法律责任。</w:t>
      </w:r>
      <w:r w:rsidRPr="00110153">
        <w:rPr>
          <w:rFonts w:ascii="Times New Roman" w:hAnsi="Times New Roman" w:hint="eastAsia"/>
          <w:szCs w:val="24"/>
        </w:rPr>
        <w:t xml:space="preserve"> </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50" w:name="_Toc144974505"/>
      <w:bookmarkStart w:id="51" w:name="_Toc300834957"/>
      <w:bookmarkStart w:id="52" w:name="_Toc152042313"/>
      <w:bookmarkStart w:id="53" w:name="_Toc152045537"/>
      <w:bookmarkStart w:id="54" w:name="_Toc247527561"/>
      <w:bookmarkStart w:id="55" w:name="_Toc247513960"/>
      <w:r w:rsidRPr="00110153">
        <w:rPr>
          <w:rFonts w:ascii="Times New Roman" w:eastAsia="黑体" w:hAnsi="Times New Roman" w:hint="eastAsia"/>
          <w:bCs/>
          <w:kern w:val="0"/>
          <w:sz w:val="28"/>
          <w:szCs w:val="28"/>
        </w:rPr>
        <w:t xml:space="preserve">1.7 </w:t>
      </w:r>
      <w:r w:rsidRPr="00110153">
        <w:rPr>
          <w:rFonts w:ascii="Times New Roman" w:eastAsia="黑体" w:hAnsi="Times New Roman" w:hint="eastAsia"/>
          <w:bCs/>
          <w:kern w:val="0"/>
          <w:sz w:val="28"/>
          <w:szCs w:val="28"/>
        </w:rPr>
        <w:t>语言</w:t>
      </w:r>
      <w:bookmarkEnd w:id="50"/>
      <w:r w:rsidRPr="00110153">
        <w:rPr>
          <w:rFonts w:ascii="Times New Roman" w:eastAsia="黑体" w:hAnsi="Times New Roman" w:hint="eastAsia"/>
          <w:bCs/>
          <w:kern w:val="0"/>
          <w:sz w:val="28"/>
          <w:szCs w:val="28"/>
        </w:rPr>
        <w:t>文字</w:t>
      </w:r>
      <w:bookmarkEnd w:id="51"/>
      <w:bookmarkEnd w:id="52"/>
      <w:bookmarkEnd w:id="53"/>
      <w:bookmarkEnd w:id="54"/>
      <w:bookmarkEnd w:id="55"/>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招标投标文件使用的语言文字为中文。专用术语使用外文的，应附有中文注释。</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56" w:name="_Toc247527562"/>
      <w:bookmarkStart w:id="57" w:name="_Toc144974506"/>
      <w:bookmarkStart w:id="58" w:name="_Toc247513961"/>
      <w:bookmarkStart w:id="59" w:name="_Toc300834958"/>
      <w:bookmarkStart w:id="60" w:name="_Toc152042314"/>
      <w:bookmarkStart w:id="61" w:name="_Toc152045538"/>
      <w:r w:rsidRPr="00110153">
        <w:rPr>
          <w:rFonts w:ascii="Times New Roman" w:eastAsia="黑体" w:hAnsi="Times New Roman" w:hint="eastAsia"/>
          <w:bCs/>
          <w:kern w:val="0"/>
          <w:sz w:val="28"/>
          <w:szCs w:val="28"/>
        </w:rPr>
        <w:t xml:space="preserve">1.8 </w:t>
      </w:r>
      <w:r w:rsidRPr="00110153">
        <w:rPr>
          <w:rFonts w:ascii="Times New Roman" w:eastAsia="黑体" w:hAnsi="Times New Roman" w:hint="eastAsia"/>
          <w:bCs/>
          <w:kern w:val="0"/>
          <w:sz w:val="28"/>
          <w:szCs w:val="28"/>
        </w:rPr>
        <w:t>计量单位</w:t>
      </w:r>
      <w:bookmarkEnd w:id="56"/>
      <w:bookmarkEnd w:id="57"/>
      <w:bookmarkEnd w:id="58"/>
      <w:bookmarkEnd w:id="59"/>
      <w:bookmarkEnd w:id="60"/>
      <w:bookmarkEnd w:id="61"/>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所有计量均采用中华人民共和国法定计量单位。</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62" w:name="_Toc152045539"/>
      <w:bookmarkStart w:id="63" w:name="_Toc300834959"/>
      <w:bookmarkStart w:id="64" w:name="_Toc247513962"/>
      <w:bookmarkStart w:id="65" w:name="_Toc152042315"/>
      <w:bookmarkStart w:id="66" w:name="_Toc144974507"/>
      <w:bookmarkStart w:id="67" w:name="_Toc247527563"/>
      <w:r w:rsidRPr="00110153">
        <w:rPr>
          <w:rFonts w:ascii="Times New Roman" w:eastAsia="黑体" w:hAnsi="Times New Roman" w:hint="eastAsia"/>
          <w:bCs/>
          <w:kern w:val="0"/>
          <w:sz w:val="28"/>
          <w:szCs w:val="28"/>
        </w:rPr>
        <w:t xml:space="preserve">1.9 </w:t>
      </w:r>
      <w:r w:rsidRPr="00110153">
        <w:rPr>
          <w:rFonts w:ascii="Times New Roman" w:eastAsia="黑体" w:hAnsi="Times New Roman" w:hint="eastAsia"/>
          <w:bCs/>
          <w:kern w:val="0"/>
          <w:sz w:val="28"/>
          <w:szCs w:val="28"/>
        </w:rPr>
        <w:t>踏勘现场</w:t>
      </w:r>
      <w:bookmarkEnd w:id="62"/>
      <w:bookmarkEnd w:id="63"/>
      <w:bookmarkEnd w:id="64"/>
      <w:bookmarkEnd w:id="65"/>
      <w:bookmarkEnd w:id="66"/>
      <w:bookmarkEnd w:id="67"/>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 xml:space="preserve">1.9.1 </w:t>
      </w:r>
      <w:r w:rsidRPr="00110153">
        <w:rPr>
          <w:rFonts w:ascii="Times New Roman" w:hAnsi="Times New Roman" w:hint="eastAsia"/>
          <w:szCs w:val="24"/>
        </w:rPr>
        <w:t>投标人须知前附表规定组织踏勘现场的，招标人按投标人须知前附表规定的时间、地点组织投标人踏勘项目现场。</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 xml:space="preserve">1.9.2 </w:t>
      </w:r>
      <w:r w:rsidRPr="00110153">
        <w:rPr>
          <w:rFonts w:ascii="Times New Roman" w:hAnsi="Times New Roman" w:hint="eastAsia"/>
          <w:szCs w:val="24"/>
        </w:rPr>
        <w:t>投标人踏勘现场发生的费用自理。</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 xml:space="preserve">1.9.3 </w:t>
      </w:r>
      <w:r w:rsidRPr="00110153">
        <w:rPr>
          <w:rFonts w:ascii="Times New Roman" w:hAnsi="Times New Roman" w:hint="eastAsia"/>
          <w:szCs w:val="24"/>
        </w:rPr>
        <w:t>除招标人的原因外，投标人自行负责在踏勘现场中所发生的人员伤亡和财产损失。</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 xml:space="preserve">1.9.4 </w:t>
      </w:r>
      <w:r w:rsidRPr="00110153">
        <w:rPr>
          <w:rFonts w:ascii="Times New Roman" w:hAnsi="Times New Roman" w:hint="eastAsia"/>
          <w:szCs w:val="24"/>
        </w:rPr>
        <w:t>招标人在踏勘现场中介绍的工程场地和相关的周边环境情况，供投标人在编制投标文件时参考，招标人不对投标人据此作出的判断和决策负责。</w:t>
      </w:r>
    </w:p>
    <w:p w:rsidR="00A948E6" w:rsidRPr="00110153" w:rsidRDefault="00A948E6" w:rsidP="00A948E6">
      <w:pPr>
        <w:spacing w:line="360" w:lineRule="auto"/>
        <w:ind w:firstLineChars="200" w:firstLine="420"/>
        <w:contextualSpacing/>
        <w:rPr>
          <w:rFonts w:ascii="宋体" w:hAnsi="Times New Roman"/>
          <w:szCs w:val="21"/>
        </w:rPr>
      </w:pPr>
      <w:r w:rsidRPr="00110153">
        <w:rPr>
          <w:rFonts w:ascii="宋体" w:hAnsi="Times New Roman" w:hint="eastAsia"/>
          <w:szCs w:val="21"/>
        </w:rPr>
        <w:t>1.9.5投标人到工程实施现场进行踏勘时，应当充分了解工地位置、情况、道路、储存空间、装卸限制及任何其它足以影响报价的情况，并根据现场的实际情况将本工程可预见的相关费用（包括矛盾协调、赔偿等各种费用）自行考虑到投标报价中，投标人中标后可预见的相关费用包干使用。招标人向投标人提供的有关现场的数据和资料，是招标人现有的能够被投标人利用的资料，投标人对该数</w:t>
      </w:r>
      <w:r w:rsidRPr="00110153">
        <w:rPr>
          <w:rFonts w:ascii="宋体" w:hAnsi="Times New Roman" w:hint="eastAsia"/>
          <w:szCs w:val="21"/>
        </w:rPr>
        <w:lastRenderedPageBreak/>
        <w:t>据和资料做出的任何推论、理解和结论招标人均不负责任，任何因忽视或误解工地情况而导致的索赔或工期延长申请将不被批准。</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68" w:name="_Toc300834961"/>
      <w:bookmarkStart w:id="69" w:name="_Toc144974509"/>
      <w:bookmarkStart w:id="70" w:name="_Toc247513964"/>
      <w:bookmarkStart w:id="71" w:name="_Toc247527565"/>
      <w:bookmarkStart w:id="72" w:name="_Toc152042317"/>
      <w:bookmarkStart w:id="73" w:name="_Toc152045541"/>
      <w:r w:rsidRPr="00110153">
        <w:rPr>
          <w:rFonts w:ascii="Times New Roman" w:eastAsia="黑体" w:hAnsi="Times New Roman" w:hint="eastAsia"/>
          <w:bCs/>
          <w:kern w:val="0"/>
          <w:sz w:val="28"/>
          <w:szCs w:val="28"/>
        </w:rPr>
        <w:t xml:space="preserve">1.10 </w:t>
      </w:r>
      <w:r w:rsidRPr="00110153">
        <w:rPr>
          <w:rFonts w:ascii="Times New Roman" w:eastAsia="黑体" w:hAnsi="Times New Roman" w:hint="eastAsia"/>
          <w:bCs/>
          <w:kern w:val="0"/>
          <w:sz w:val="28"/>
          <w:szCs w:val="28"/>
        </w:rPr>
        <w:t>分包</w:t>
      </w:r>
      <w:bookmarkEnd w:id="68"/>
      <w:bookmarkEnd w:id="69"/>
      <w:bookmarkEnd w:id="70"/>
      <w:bookmarkEnd w:id="71"/>
      <w:bookmarkEnd w:id="72"/>
      <w:bookmarkEnd w:id="73"/>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投标人拟在中标后将中标项目的部分非主体、非关键性工作进行分包的，应符合投标人须知前附表规定的分包内容、分包金额和资质要求等限制性条件。</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74" w:name="_Toc247513965"/>
      <w:bookmarkStart w:id="75" w:name="_Toc247527566"/>
      <w:bookmarkStart w:id="76" w:name="_Toc300834962"/>
      <w:r w:rsidRPr="00110153">
        <w:rPr>
          <w:rFonts w:ascii="Times New Roman" w:eastAsia="黑体" w:hAnsi="Times New Roman" w:hint="eastAsia"/>
          <w:bCs/>
          <w:kern w:val="0"/>
          <w:sz w:val="28"/>
          <w:szCs w:val="28"/>
        </w:rPr>
        <w:t xml:space="preserve">1.11 </w:t>
      </w:r>
      <w:r w:rsidRPr="00110153">
        <w:rPr>
          <w:rFonts w:ascii="Times New Roman" w:eastAsia="黑体" w:hAnsi="Times New Roman" w:hint="eastAsia"/>
          <w:bCs/>
          <w:kern w:val="0"/>
          <w:sz w:val="28"/>
          <w:szCs w:val="28"/>
        </w:rPr>
        <w:t>偏离</w:t>
      </w:r>
      <w:bookmarkEnd w:id="74"/>
      <w:bookmarkEnd w:id="75"/>
      <w:bookmarkEnd w:id="76"/>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投标人须知前附表允许投标文件偏离招标文件某些要求的，偏离应当符合招标文件规定的偏离范围和幅度。</w:t>
      </w:r>
    </w:p>
    <w:p w:rsidR="00A948E6" w:rsidRPr="00110153" w:rsidRDefault="00A948E6" w:rsidP="00A948E6">
      <w:pPr>
        <w:keepNext/>
        <w:keepLines/>
        <w:spacing w:line="360" w:lineRule="auto"/>
        <w:contextualSpacing/>
        <w:outlineLvl w:val="1"/>
        <w:rPr>
          <w:rFonts w:ascii="Arial" w:eastAsia="黑体" w:hAnsi="Arial"/>
          <w:b/>
          <w:bCs/>
          <w:sz w:val="32"/>
          <w:szCs w:val="32"/>
        </w:rPr>
      </w:pPr>
      <w:bookmarkStart w:id="77" w:name="_Toc152042318"/>
      <w:bookmarkStart w:id="78" w:name="_Toc152045542"/>
      <w:bookmarkStart w:id="79" w:name="_Toc247527567"/>
      <w:bookmarkStart w:id="80" w:name="_Toc144974510"/>
      <w:bookmarkStart w:id="81" w:name="_Toc247513966"/>
      <w:bookmarkStart w:id="82" w:name="_Toc300834963"/>
      <w:r w:rsidRPr="00110153">
        <w:rPr>
          <w:rFonts w:ascii="Arial" w:eastAsia="黑体" w:hAnsi="Arial" w:hint="eastAsia"/>
          <w:b/>
          <w:bCs/>
          <w:sz w:val="32"/>
          <w:szCs w:val="32"/>
        </w:rPr>
        <w:t xml:space="preserve">2. </w:t>
      </w:r>
      <w:r w:rsidRPr="00110153">
        <w:rPr>
          <w:rFonts w:ascii="Arial" w:eastAsia="黑体" w:hAnsi="Arial" w:hint="eastAsia"/>
          <w:b/>
          <w:bCs/>
          <w:sz w:val="32"/>
          <w:szCs w:val="32"/>
        </w:rPr>
        <w:t>招标文件</w:t>
      </w:r>
      <w:bookmarkEnd w:id="77"/>
      <w:bookmarkEnd w:id="78"/>
      <w:bookmarkEnd w:id="79"/>
      <w:bookmarkEnd w:id="80"/>
      <w:bookmarkEnd w:id="81"/>
      <w:bookmarkEnd w:id="82"/>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83" w:name="_Toc152045543"/>
      <w:bookmarkStart w:id="84" w:name="_Toc152042319"/>
      <w:bookmarkStart w:id="85" w:name="_Toc247513967"/>
      <w:bookmarkStart w:id="86" w:name="_Toc144974511"/>
      <w:bookmarkStart w:id="87" w:name="_Toc247527568"/>
      <w:bookmarkStart w:id="88" w:name="_Toc300834964"/>
      <w:r w:rsidRPr="00110153">
        <w:rPr>
          <w:rFonts w:ascii="Times New Roman" w:eastAsia="黑体" w:hAnsi="Times New Roman" w:hint="eastAsia"/>
          <w:bCs/>
          <w:kern w:val="0"/>
          <w:sz w:val="28"/>
          <w:szCs w:val="28"/>
        </w:rPr>
        <w:t xml:space="preserve">2.1 </w:t>
      </w:r>
      <w:r w:rsidRPr="00110153">
        <w:rPr>
          <w:rFonts w:ascii="Times New Roman" w:eastAsia="黑体" w:hAnsi="Times New Roman" w:hint="eastAsia"/>
          <w:bCs/>
          <w:kern w:val="0"/>
          <w:sz w:val="28"/>
          <w:szCs w:val="28"/>
        </w:rPr>
        <w:t>招标文件的组成</w:t>
      </w:r>
      <w:bookmarkEnd w:id="83"/>
      <w:bookmarkEnd w:id="84"/>
      <w:bookmarkEnd w:id="85"/>
      <w:bookmarkEnd w:id="86"/>
      <w:bookmarkEnd w:id="87"/>
      <w:bookmarkEnd w:id="88"/>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w:t>
      </w:r>
      <w:r w:rsidRPr="00110153">
        <w:rPr>
          <w:rFonts w:ascii="Times New Roman" w:hAnsi="Times New Roman" w:hint="eastAsia"/>
          <w:szCs w:val="24"/>
        </w:rPr>
        <w:t>1</w:t>
      </w:r>
      <w:r w:rsidRPr="00110153">
        <w:rPr>
          <w:rFonts w:ascii="Times New Roman" w:hAnsi="Times New Roman" w:hint="eastAsia"/>
          <w:szCs w:val="24"/>
        </w:rPr>
        <w:t>）招标公告（或投标邀请书）；</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w:t>
      </w:r>
      <w:r w:rsidRPr="00110153">
        <w:rPr>
          <w:rFonts w:ascii="Times New Roman" w:hAnsi="Times New Roman" w:hint="eastAsia"/>
          <w:szCs w:val="24"/>
        </w:rPr>
        <w:t>2</w:t>
      </w:r>
      <w:r w:rsidRPr="00110153">
        <w:rPr>
          <w:rFonts w:ascii="Times New Roman" w:hAnsi="Times New Roman" w:hint="eastAsia"/>
          <w:szCs w:val="24"/>
        </w:rPr>
        <w:t>）投标人须知；</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w:t>
      </w:r>
      <w:r w:rsidRPr="00110153">
        <w:rPr>
          <w:rFonts w:ascii="Times New Roman" w:hAnsi="Times New Roman" w:hint="eastAsia"/>
          <w:szCs w:val="24"/>
        </w:rPr>
        <w:t>3</w:t>
      </w:r>
      <w:r w:rsidRPr="00110153">
        <w:rPr>
          <w:rFonts w:ascii="Times New Roman" w:hAnsi="Times New Roman" w:hint="eastAsia"/>
          <w:szCs w:val="24"/>
        </w:rPr>
        <w:t>）评标办法；</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w:t>
      </w:r>
      <w:r w:rsidRPr="00110153">
        <w:rPr>
          <w:rFonts w:ascii="Times New Roman" w:hAnsi="Times New Roman" w:hint="eastAsia"/>
          <w:szCs w:val="24"/>
        </w:rPr>
        <w:t>4</w:t>
      </w:r>
      <w:r w:rsidRPr="00110153">
        <w:rPr>
          <w:rFonts w:ascii="Times New Roman" w:hAnsi="Times New Roman" w:hint="eastAsia"/>
          <w:szCs w:val="24"/>
        </w:rPr>
        <w:t>）合同条款及格式；</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w:t>
      </w:r>
      <w:r w:rsidRPr="00110153">
        <w:rPr>
          <w:rFonts w:ascii="Times New Roman" w:hAnsi="Times New Roman" w:hint="eastAsia"/>
          <w:szCs w:val="24"/>
        </w:rPr>
        <w:t>5</w:t>
      </w:r>
      <w:r w:rsidRPr="00110153">
        <w:rPr>
          <w:rFonts w:ascii="Times New Roman" w:hAnsi="Times New Roman" w:hint="eastAsia"/>
          <w:szCs w:val="24"/>
        </w:rPr>
        <w:t>）图纸（如有）；</w:t>
      </w:r>
      <w:r w:rsidRPr="00110153">
        <w:rPr>
          <w:rFonts w:ascii="Times New Roman" w:hAnsi="Times New Roman" w:hint="eastAsia"/>
          <w:szCs w:val="24"/>
        </w:rPr>
        <w:t xml:space="preserve"> </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w:t>
      </w:r>
      <w:r w:rsidRPr="00110153">
        <w:rPr>
          <w:rFonts w:ascii="Times New Roman" w:hAnsi="Times New Roman" w:hint="eastAsia"/>
          <w:szCs w:val="24"/>
        </w:rPr>
        <w:t>6</w:t>
      </w:r>
      <w:r w:rsidRPr="00110153">
        <w:rPr>
          <w:rFonts w:ascii="Times New Roman" w:hAnsi="Times New Roman" w:hint="eastAsia"/>
          <w:szCs w:val="24"/>
        </w:rPr>
        <w:t>）技术标准和要求；</w:t>
      </w:r>
      <w:r w:rsidRPr="00110153">
        <w:rPr>
          <w:rFonts w:ascii="Times New Roman" w:hAnsi="Times New Roman" w:hint="eastAsia"/>
          <w:szCs w:val="24"/>
        </w:rPr>
        <w:t xml:space="preserve"> </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w:t>
      </w:r>
      <w:r w:rsidRPr="00110153">
        <w:rPr>
          <w:rFonts w:ascii="Times New Roman" w:hAnsi="Times New Roman" w:hint="eastAsia"/>
          <w:szCs w:val="24"/>
        </w:rPr>
        <w:t>7</w:t>
      </w:r>
      <w:r w:rsidRPr="00110153">
        <w:rPr>
          <w:rFonts w:ascii="Times New Roman" w:hAnsi="Times New Roman" w:hint="eastAsia"/>
          <w:szCs w:val="24"/>
        </w:rPr>
        <w:t>）投标文件格式；</w:t>
      </w:r>
    </w:p>
    <w:p w:rsidR="00A948E6" w:rsidRPr="00110153" w:rsidRDefault="00A948E6" w:rsidP="00A948E6">
      <w:pPr>
        <w:spacing w:line="360" w:lineRule="auto"/>
        <w:ind w:firstLineChars="200" w:firstLine="420"/>
        <w:contextualSpacing/>
        <w:rPr>
          <w:rFonts w:ascii="新宋体" w:eastAsia="新宋体" w:hAnsi="新宋体"/>
          <w:kern w:val="0"/>
          <w:szCs w:val="21"/>
        </w:rPr>
      </w:pPr>
      <w:r w:rsidRPr="00110153">
        <w:rPr>
          <w:rFonts w:ascii="Times New Roman" w:hAnsi="Times New Roman" w:hint="eastAsia"/>
          <w:szCs w:val="24"/>
        </w:rPr>
        <w:t>（</w:t>
      </w:r>
      <w:r w:rsidRPr="00110153">
        <w:rPr>
          <w:rFonts w:ascii="Times New Roman" w:hAnsi="Times New Roman" w:hint="eastAsia"/>
          <w:szCs w:val="24"/>
        </w:rPr>
        <w:t>8</w:t>
      </w:r>
      <w:r w:rsidRPr="00110153">
        <w:rPr>
          <w:rFonts w:ascii="Times New Roman" w:hAnsi="Times New Roman" w:hint="eastAsia"/>
          <w:szCs w:val="24"/>
        </w:rPr>
        <w:t>）投标人须知前附表规定的其他材料</w:t>
      </w:r>
      <w:r w:rsidRPr="00110153">
        <w:rPr>
          <w:rFonts w:ascii="新宋体" w:eastAsia="新宋体" w:hAnsi="新宋体" w:hint="eastAsia"/>
          <w:kern w:val="0"/>
          <w:szCs w:val="21"/>
        </w:rPr>
        <w:t>。</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根据本章第</w:t>
      </w:r>
      <w:r w:rsidRPr="00110153">
        <w:rPr>
          <w:rFonts w:ascii="Times New Roman" w:hAnsi="Times New Roman" w:hint="eastAsia"/>
          <w:szCs w:val="24"/>
        </w:rPr>
        <w:t>2.2</w:t>
      </w:r>
      <w:r w:rsidRPr="00110153">
        <w:rPr>
          <w:rFonts w:ascii="Times New Roman" w:hAnsi="Times New Roman" w:hint="eastAsia"/>
          <w:szCs w:val="24"/>
        </w:rPr>
        <w:t>款和第</w:t>
      </w:r>
      <w:r w:rsidRPr="00110153">
        <w:rPr>
          <w:rFonts w:ascii="Times New Roman" w:hAnsi="Times New Roman" w:hint="eastAsia"/>
          <w:szCs w:val="24"/>
        </w:rPr>
        <w:t>2.3</w:t>
      </w:r>
      <w:r w:rsidRPr="00110153">
        <w:rPr>
          <w:rFonts w:ascii="Times New Roman" w:hAnsi="Times New Roman" w:hint="eastAsia"/>
          <w:szCs w:val="24"/>
        </w:rPr>
        <w:t>款对招标文件所作的澄清、修改</w:t>
      </w:r>
      <w:r w:rsidRPr="00110153">
        <w:rPr>
          <w:rFonts w:ascii="Times New Roman" w:hAnsi="Times New Roman" w:hint="eastAsia"/>
          <w:szCs w:val="24"/>
        </w:rPr>
        <w:t>(</w:t>
      </w:r>
      <w:r w:rsidRPr="00110153">
        <w:rPr>
          <w:rFonts w:ascii="Times New Roman" w:hAnsi="Times New Roman" w:hint="eastAsia"/>
          <w:szCs w:val="24"/>
        </w:rPr>
        <w:t>招标答疑、补遗文件</w:t>
      </w:r>
      <w:r w:rsidRPr="00110153">
        <w:rPr>
          <w:rFonts w:ascii="Times New Roman" w:hAnsi="Times New Roman" w:hint="eastAsia"/>
          <w:szCs w:val="24"/>
        </w:rPr>
        <w:t>)</w:t>
      </w:r>
      <w:r w:rsidRPr="00110153">
        <w:rPr>
          <w:rFonts w:ascii="Times New Roman" w:hAnsi="Times New Roman" w:hint="eastAsia"/>
          <w:szCs w:val="24"/>
        </w:rPr>
        <w:t>、公布招标控制价，构成招标文件的组成部分。投标人在投标截止时间前，应通过投标</w:t>
      </w:r>
      <w:r w:rsidR="009E025B" w:rsidRPr="00110153">
        <w:rPr>
          <w:rFonts w:ascii="Times New Roman" w:hAnsi="Times New Roman" w:hint="eastAsia"/>
          <w:szCs w:val="24"/>
        </w:rPr>
        <w:t>公告发布网站</w:t>
      </w:r>
      <w:r w:rsidRPr="00110153">
        <w:rPr>
          <w:rFonts w:ascii="Times New Roman" w:hAnsi="Times New Roman" w:hint="eastAsia"/>
          <w:szCs w:val="24"/>
        </w:rPr>
        <w:t>随时查看有关该工程招标文件的澄清、招标文件的修改</w:t>
      </w:r>
      <w:r w:rsidRPr="00110153">
        <w:rPr>
          <w:rFonts w:ascii="Times New Roman" w:hAnsi="Times New Roman" w:hint="eastAsia"/>
          <w:szCs w:val="24"/>
        </w:rPr>
        <w:t>(</w:t>
      </w:r>
      <w:r w:rsidRPr="00110153">
        <w:rPr>
          <w:rFonts w:ascii="Times New Roman" w:hAnsi="Times New Roman" w:hint="eastAsia"/>
          <w:szCs w:val="24"/>
        </w:rPr>
        <w:t>招标答疑、补遗文件</w:t>
      </w:r>
      <w:r w:rsidRPr="00110153">
        <w:rPr>
          <w:rFonts w:ascii="Times New Roman" w:hAnsi="Times New Roman" w:hint="eastAsia"/>
          <w:szCs w:val="24"/>
        </w:rPr>
        <w:t>)</w:t>
      </w:r>
      <w:r w:rsidRPr="00110153">
        <w:rPr>
          <w:rFonts w:ascii="Times New Roman" w:hAnsi="Times New Roman" w:hint="eastAsia"/>
          <w:szCs w:val="24"/>
        </w:rPr>
        <w:t>、招标控制价公示等内容。查询如有遗漏，其风险应由投标人自行承担。</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投标人领取招标文件后，应仔细阅读招标文件及附件的全部内容，招标文件与附件具有同等效力。投标人同时应认真审阅招标文件中所有的事项、条款、格式和标准要求等，如果投标人的投标文件没有按照招标文件要求提交全部资料或者投标文件没有对招标文件做出实质性响应，其风险应由投标人自行承担，并且根据有关条款规定，其投标有可能被拒绝。</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89" w:name="_Toc247513968"/>
      <w:bookmarkStart w:id="90" w:name="_Toc144974512"/>
      <w:bookmarkStart w:id="91" w:name="_Toc152042320"/>
      <w:bookmarkStart w:id="92" w:name="_Toc152045544"/>
      <w:bookmarkStart w:id="93" w:name="_Toc247527569"/>
      <w:bookmarkStart w:id="94" w:name="_Toc300834965"/>
      <w:r w:rsidRPr="00110153">
        <w:rPr>
          <w:rFonts w:ascii="Times New Roman" w:eastAsia="黑体" w:hAnsi="Times New Roman" w:hint="eastAsia"/>
          <w:bCs/>
          <w:kern w:val="0"/>
          <w:sz w:val="28"/>
          <w:szCs w:val="28"/>
        </w:rPr>
        <w:t xml:space="preserve">2.2 </w:t>
      </w:r>
      <w:r w:rsidRPr="00110153">
        <w:rPr>
          <w:rFonts w:ascii="Times New Roman" w:eastAsia="黑体" w:hAnsi="Times New Roman" w:hint="eastAsia"/>
          <w:bCs/>
          <w:kern w:val="0"/>
          <w:sz w:val="28"/>
          <w:szCs w:val="28"/>
        </w:rPr>
        <w:t>招标文件的澄清</w:t>
      </w:r>
      <w:bookmarkEnd w:id="89"/>
      <w:bookmarkEnd w:id="90"/>
      <w:bookmarkEnd w:id="91"/>
      <w:bookmarkEnd w:id="92"/>
      <w:bookmarkEnd w:id="93"/>
      <w:bookmarkEnd w:id="94"/>
      <w:r w:rsidRPr="00110153">
        <w:rPr>
          <w:rFonts w:ascii="Times New Roman" w:eastAsia="黑体" w:hAnsi="Times New Roman" w:hint="eastAsia"/>
          <w:bCs/>
          <w:kern w:val="0"/>
          <w:sz w:val="28"/>
          <w:szCs w:val="28"/>
        </w:rPr>
        <w:t>、修改</w:t>
      </w:r>
    </w:p>
    <w:p w:rsidR="00A948E6" w:rsidRPr="00110153" w:rsidRDefault="00A948E6" w:rsidP="00A948E6">
      <w:pPr>
        <w:spacing w:line="360" w:lineRule="auto"/>
        <w:ind w:firstLineChars="200" w:firstLine="420"/>
        <w:contextualSpacing/>
        <w:rPr>
          <w:rFonts w:ascii="Times New Roman" w:hAnsi="Times New Roman"/>
          <w:szCs w:val="24"/>
        </w:rPr>
      </w:pPr>
      <w:bookmarkStart w:id="95" w:name="_Toc152042321"/>
      <w:bookmarkStart w:id="96" w:name="_Toc300834966"/>
      <w:bookmarkStart w:id="97" w:name="_Toc247513969"/>
      <w:bookmarkStart w:id="98" w:name="_Toc144974513"/>
      <w:bookmarkStart w:id="99" w:name="_Toc247527570"/>
      <w:bookmarkStart w:id="100" w:name="_Toc152045545"/>
      <w:r w:rsidRPr="00110153">
        <w:rPr>
          <w:rFonts w:ascii="Times New Roman" w:hAnsi="Times New Roman" w:hint="eastAsia"/>
          <w:szCs w:val="24"/>
        </w:rPr>
        <w:t>2.2.1</w:t>
      </w:r>
      <w:r w:rsidRPr="00110153">
        <w:rPr>
          <w:rFonts w:ascii="Times New Roman" w:hAnsi="Times New Roman" w:hint="eastAsia"/>
          <w:szCs w:val="24"/>
        </w:rPr>
        <w:t>投标人领取招标文件后，应仔细阅读招标文件的全部内容。如有疑问，应在规定时间内向招标人提出，以便澄清。</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2.2.2</w:t>
      </w:r>
      <w:r w:rsidRPr="00110153">
        <w:rPr>
          <w:rFonts w:ascii="Times New Roman" w:hAnsi="Times New Roman" w:hint="eastAsia"/>
          <w:szCs w:val="24"/>
        </w:rPr>
        <w:t>疑问送达时间：</w:t>
      </w:r>
      <w:r w:rsidRPr="00110153">
        <w:rPr>
          <w:rFonts w:ascii="Times New Roman" w:hAnsi="Times New Roman" w:hint="eastAsia"/>
          <w:szCs w:val="24"/>
        </w:rPr>
        <w:t>202</w:t>
      </w:r>
      <w:r w:rsidR="002A4670" w:rsidRPr="00110153">
        <w:rPr>
          <w:rFonts w:ascii="Times New Roman" w:hAnsi="Times New Roman" w:hint="eastAsia"/>
          <w:szCs w:val="24"/>
        </w:rPr>
        <w:t>2</w:t>
      </w:r>
      <w:r w:rsidRPr="00110153">
        <w:rPr>
          <w:rFonts w:ascii="Times New Roman" w:hAnsi="Times New Roman" w:hint="eastAsia"/>
          <w:szCs w:val="24"/>
        </w:rPr>
        <w:t>年</w:t>
      </w:r>
      <w:r w:rsidRPr="00110153">
        <w:rPr>
          <w:rFonts w:ascii="Times New Roman" w:hAnsi="Times New Roman" w:hint="eastAsia"/>
          <w:szCs w:val="24"/>
          <w:u w:val="single"/>
        </w:rPr>
        <w:t xml:space="preserve">  </w:t>
      </w:r>
      <w:r w:rsidR="00203273" w:rsidRPr="00110153">
        <w:rPr>
          <w:rFonts w:ascii="Times New Roman" w:hAnsi="Times New Roman" w:hint="eastAsia"/>
          <w:szCs w:val="24"/>
          <w:u w:val="single"/>
        </w:rPr>
        <w:t>2</w:t>
      </w:r>
      <w:r w:rsidRPr="00110153">
        <w:rPr>
          <w:rFonts w:ascii="Times New Roman" w:hAnsi="Times New Roman" w:hint="eastAsia"/>
          <w:szCs w:val="24"/>
          <w:u w:val="single"/>
        </w:rPr>
        <w:t xml:space="preserve">  </w:t>
      </w:r>
      <w:r w:rsidRPr="00110153">
        <w:rPr>
          <w:rFonts w:ascii="Times New Roman" w:hAnsi="Times New Roman" w:hint="eastAsia"/>
          <w:szCs w:val="24"/>
        </w:rPr>
        <w:t>月</w:t>
      </w:r>
      <w:r w:rsidRPr="00110153">
        <w:rPr>
          <w:rFonts w:ascii="Times New Roman" w:hAnsi="Times New Roman" w:hint="eastAsia"/>
          <w:szCs w:val="24"/>
          <w:u w:val="single"/>
        </w:rPr>
        <w:t xml:space="preserve">  </w:t>
      </w:r>
      <w:r w:rsidR="002A4670" w:rsidRPr="00110153">
        <w:rPr>
          <w:rFonts w:ascii="Times New Roman" w:hAnsi="Times New Roman" w:hint="eastAsia"/>
          <w:szCs w:val="24"/>
          <w:u w:val="single"/>
        </w:rPr>
        <w:t xml:space="preserve"> </w:t>
      </w:r>
      <w:r w:rsidR="00B852E2" w:rsidRPr="00110153">
        <w:rPr>
          <w:rFonts w:ascii="Times New Roman" w:hAnsi="Times New Roman" w:hint="eastAsia"/>
          <w:szCs w:val="24"/>
          <w:u w:val="single"/>
        </w:rPr>
        <w:t>8</w:t>
      </w:r>
      <w:r w:rsidRPr="00110153">
        <w:rPr>
          <w:rFonts w:ascii="Times New Roman" w:hAnsi="Times New Roman" w:hint="eastAsia"/>
          <w:szCs w:val="24"/>
          <w:u w:val="single"/>
        </w:rPr>
        <w:t xml:space="preserve">  </w:t>
      </w:r>
      <w:r w:rsidRPr="00110153">
        <w:rPr>
          <w:rFonts w:ascii="Times New Roman" w:hAnsi="Times New Roman" w:hint="eastAsia"/>
          <w:szCs w:val="24"/>
        </w:rPr>
        <w:t>日</w:t>
      </w:r>
      <w:r w:rsidRPr="00110153">
        <w:rPr>
          <w:rFonts w:ascii="Times New Roman" w:hAnsi="Times New Roman" w:hint="eastAsia"/>
          <w:szCs w:val="24"/>
        </w:rPr>
        <w:t>12:00</w:t>
      </w:r>
      <w:r w:rsidRPr="00110153">
        <w:rPr>
          <w:rFonts w:ascii="Times New Roman" w:hAnsi="Times New Roman" w:hint="eastAsia"/>
          <w:szCs w:val="24"/>
        </w:rPr>
        <w:t>时前。</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2.2.3</w:t>
      </w:r>
      <w:r w:rsidRPr="00110153">
        <w:rPr>
          <w:rFonts w:ascii="Times New Roman" w:hAnsi="Times New Roman" w:hint="eastAsia"/>
          <w:szCs w:val="24"/>
        </w:rPr>
        <w:t>疑问送达地点：投标人在收到招标文件后，如有疑问需要澄清，应以书面形式将投标疑问加盖投标人公章后送至大洲设计咨询集团有限公司。如在规定期限内未送疑问或未按规定报送投标疑问</w:t>
      </w:r>
      <w:r w:rsidRPr="00110153">
        <w:rPr>
          <w:rFonts w:ascii="Times New Roman" w:hAnsi="Times New Roman" w:hint="eastAsia"/>
          <w:szCs w:val="24"/>
        </w:rPr>
        <w:lastRenderedPageBreak/>
        <w:t>的，则视为该投标人无疑问。</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2.2.4</w:t>
      </w:r>
      <w:r w:rsidRPr="00110153">
        <w:rPr>
          <w:rFonts w:ascii="Times New Roman" w:hAnsi="Times New Roman" w:hint="eastAsia"/>
          <w:szCs w:val="24"/>
        </w:rPr>
        <w:t>答疑文件发布时间：</w:t>
      </w:r>
      <w:r w:rsidRPr="00110153">
        <w:rPr>
          <w:rFonts w:ascii="Times New Roman" w:hAnsi="Times New Roman" w:hint="eastAsia"/>
          <w:szCs w:val="24"/>
        </w:rPr>
        <w:t>202</w:t>
      </w:r>
      <w:r w:rsidR="00D23AF9" w:rsidRPr="00110153">
        <w:rPr>
          <w:rFonts w:ascii="Times New Roman" w:hAnsi="Times New Roman" w:hint="eastAsia"/>
          <w:szCs w:val="24"/>
        </w:rPr>
        <w:t>2</w:t>
      </w:r>
      <w:r w:rsidRPr="00110153">
        <w:rPr>
          <w:rFonts w:ascii="Times New Roman" w:hAnsi="Times New Roman" w:hint="eastAsia"/>
          <w:szCs w:val="24"/>
        </w:rPr>
        <w:t>年</w:t>
      </w:r>
      <w:r w:rsidRPr="00110153">
        <w:rPr>
          <w:rFonts w:ascii="Times New Roman" w:hAnsi="Times New Roman" w:hint="eastAsia"/>
          <w:szCs w:val="24"/>
          <w:u w:val="single"/>
        </w:rPr>
        <w:t xml:space="preserve"> </w:t>
      </w:r>
      <w:r w:rsidR="00203273" w:rsidRPr="00110153">
        <w:rPr>
          <w:rFonts w:ascii="Times New Roman" w:hAnsi="Times New Roman" w:hint="eastAsia"/>
          <w:szCs w:val="24"/>
          <w:u w:val="single"/>
        </w:rPr>
        <w:t>2</w:t>
      </w:r>
      <w:r w:rsidRPr="00110153">
        <w:rPr>
          <w:rFonts w:ascii="Times New Roman" w:hAnsi="Times New Roman" w:hint="eastAsia"/>
          <w:szCs w:val="24"/>
          <w:u w:val="single"/>
        </w:rPr>
        <w:t xml:space="preserve"> </w:t>
      </w:r>
      <w:r w:rsidRPr="00110153">
        <w:rPr>
          <w:rFonts w:ascii="Times New Roman" w:hAnsi="Times New Roman" w:hint="eastAsia"/>
          <w:szCs w:val="24"/>
        </w:rPr>
        <w:t>月</w:t>
      </w:r>
      <w:r w:rsidRPr="00110153">
        <w:rPr>
          <w:rFonts w:ascii="Times New Roman" w:hAnsi="Times New Roman" w:hint="eastAsia"/>
          <w:szCs w:val="24"/>
          <w:u w:val="single"/>
        </w:rPr>
        <w:t xml:space="preserve">  </w:t>
      </w:r>
      <w:r w:rsidR="00D23AF9" w:rsidRPr="00110153">
        <w:rPr>
          <w:rFonts w:ascii="Times New Roman" w:hAnsi="Times New Roman" w:hint="eastAsia"/>
          <w:szCs w:val="24"/>
          <w:u w:val="single"/>
        </w:rPr>
        <w:t xml:space="preserve"> </w:t>
      </w:r>
      <w:r w:rsidR="00B852E2" w:rsidRPr="00110153">
        <w:rPr>
          <w:rFonts w:ascii="Times New Roman" w:hAnsi="Times New Roman" w:hint="eastAsia"/>
          <w:szCs w:val="24"/>
          <w:u w:val="single"/>
        </w:rPr>
        <w:t>8</w:t>
      </w:r>
      <w:r w:rsidRPr="00110153">
        <w:rPr>
          <w:rFonts w:ascii="Times New Roman" w:hAnsi="Times New Roman" w:hint="eastAsia"/>
          <w:szCs w:val="24"/>
          <w:u w:val="single"/>
        </w:rPr>
        <w:t xml:space="preserve">   </w:t>
      </w:r>
      <w:r w:rsidRPr="00110153">
        <w:rPr>
          <w:rFonts w:ascii="Times New Roman" w:hAnsi="Times New Roman" w:hint="eastAsia"/>
          <w:szCs w:val="24"/>
        </w:rPr>
        <w:t>日</w:t>
      </w:r>
      <w:r w:rsidRPr="00110153">
        <w:rPr>
          <w:rFonts w:ascii="Times New Roman" w:hAnsi="Times New Roman" w:hint="eastAsia"/>
          <w:szCs w:val="24"/>
        </w:rPr>
        <w:t>18</w:t>
      </w:r>
      <w:r w:rsidRPr="00110153">
        <w:rPr>
          <w:rFonts w:ascii="Times New Roman" w:hAnsi="Times New Roman" w:hint="eastAsia"/>
          <w:szCs w:val="24"/>
        </w:rPr>
        <w:t>：</w:t>
      </w:r>
      <w:r w:rsidRPr="00110153">
        <w:rPr>
          <w:rFonts w:ascii="Times New Roman" w:hAnsi="Times New Roman" w:hint="eastAsia"/>
          <w:szCs w:val="24"/>
        </w:rPr>
        <w:t>00</w:t>
      </w:r>
      <w:r w:rsidRPr="00110153">
        <w:rPr>
          <w:rFonts w:ascii="Times New Roman" w:hAnsi="Times New Roman" w:hint="eastAsia"/>
          <w:szCs w:val="24"/>
        </w:rPr>
        <w:t>时前。</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2.2.5</w:t>
      </w:r>
      <w:r w:rsidRPr="00110153">
        <w:rPr>
          <w:rFonts w:ascii="Times New Roman" w:hAnsi="Times New Roman" w:hint="eastAsia"/>
          <w:szCs w:val="24"/>
        </w:rPr>
        <w:t>答疑文件领取地点：</w:t>
      </w:r>
      <w:bookmarkStart w:id="101" w:name="_Toc263777143"/>
      <w:bookmarkStart w:id="102" w:name="_Toc263403050"/>
      <w:bookmarkStart w:id="103" w:name="_Toc267475048"/>
      <w:bookmarkEnd w:id="101"/>
      <w:bookmarkEnd w:id="102"/>
      <w:bookmarkEnd w:id="103"/>
      <w:r w:rsidRPr="00110153">
        <w:rPr>
          <w:rFonts w:ascii="Times New Roman" w:hAnsi="Times New Roman" w:hint="eastAsia"/>
          <w:szCs w:val="24"/>
        </w:rPr>
        <w:t>同疑问送达地点。</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2.2.6</w:t>
      </w:r>
      <w:r w:rsidRPr="00110153">
        <w:rPr>
          <w:rFonts w:ascii="Times New Roman" w:hAnsi="Times New Roman" w:hint="eastAsia"/>
          <w:szCs w:val="24"/>
        </w:rPr>
        <w:t>招标答疑文件视为招标文件的组成部分，对投标人起约束作用。招标答疑文件如与原招标文件不符，以最新的修改答疑文件为准。</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2.2.7</w:t>
      </w:r>
      <w:r w:rsidRPr="00110153">
        <w:rPr>
          <w:rFonts w:ascii="Times New Roman" w:hAnsi="Times New Roman" w:hint="eastAsia"/>
          <w:szCs w:val="24"/>
        </w:rPr>
        <w:t>为使投标人在编写投标文件时有充分时间对招标文件的答疑部分进行研究，招标人可以酌情延长递交投标文件的截止日期，具体时间将在招标文件的答疑中明确。</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 xml:space="preserve">2.2.8 </w:t>
      </w:r>
      <w:r w:rsidRPr="00110153">
        <w:rPr>
          <w:rFonts w:ascii="Times New Roman" w:hAnsi="Times New Roman" w:hint="eastAsia"/>
          <w:szCs w:val="24"/>
        </w:rPr>
        <w:t>当招标文件、招标文件的答疑内容相互矛盾时，若无其他特别说明一般均以后发出的文件为准。</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r w:rsidRPr="00110153">
        <w:rPr>
          <w:rFonts w:ascii="Times New Roman" w:eastAsia="黑体" w:hAnsi="Times New Roman" w:hint="eastAsia"/>
          <w:bCs/>
          <w:kern w:val="0"/>
          <w:sz w:val="28"/>
          <w:szCs w:val="28"/>
        </w:rPr>
        <w:t xml:space="preserve"> 2.3</w:t>
      </w:r>
      <w:bookmarkStart w:id="104" w:name="a19"/>
      <w:r w:rsidRPr="00110153">
        <w:rPr>
          <w:rFonts w:ascii="Times New Roman" w:eastAsia="黑体" w:hAnsi="Times New Roman"/>
          <w:bCs/>
          <w:kern w:val="0"/>
          <w:sz w:val="28"/>
          <w:szCs w:val="28"/>
        </w:rPr>
        <w:t>招标控制价的公布</w:t>
      </w:r>
      <w:bookmarkEnd w:id="95"/>
      <w:bookmarkEnd w:id="96"/>
      <w:bookmarkEnd w:id="97"/>
      <w:bookmarkEnd w:id="98"/>
      <w:bookmarkEnd w:id="99"/>
      <w:bookmarkEnd w:id="100"/>
      <w:bookmarkEnd w:id="104"/>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2.3.1</w:t>
      </w:r>
      <w:r w:rsidRPr="00110153">
        <w:rPr>
          <w:rFonts w:ascii="Times New Roman" w:hAnsi="Times New Roman" w:hint="eastAsia"/>
          <w:szCs w:val="24"/>
        </w:rPr>
        <w:t>招标控制价见投标人须知前附表。</w:t>
      </w:r>
      <w:bookmarkStart w:id="105" w:name="_Toc152042322"/>
      <w:bookmarkStart w:id="106" w:name="_Toc300834967"/>
      <w:bookmarkStart w:id="107" w:name="_Toc247513970"/>
      <w:bookmarkStart w:id="108" w:name="_Toc152045546"/>
      <w:bookmarkStart w:id="109" w:name="_Toc247527571"/>
      <w:bookmarkStart w:id="110" w:name="_Toc144974514"/>
    </w:p>
    <w:p w:rsidR="00A948E6" w:rsidRPr="00110153" w:rsidRDefault="00A948E6" w:rsidP="00A948E6">
      <w:pPr>
        <w:keepNext/>
        <w:keepLines/>
        <w:spacing w:line="360" w:lineRule="auto"/>
        <w:contextualSpacing/>
        <w:outlineLvl w:val="1"/>
        <w:rPr>
          <w:rFonts w:ascii="Arial" w:eastAsia="黑体" w:hAnsi="Arial"/>
          <w:b/>
          <w:bCs/>
          <w:sz w:val="32"/>
          <w:szCs w:val="32"/>
        </w:rPr>
      </w:pPr>
      <w:r w:rsidRPr="00110153">
        <w:rPr>
          <w:rFonts w:ascii="Arial" w:eastAsia="黑体" w:hAnsi="Arial" w:hint="eastAsia"/>
          <w:b/>
          <w:bCs/>
          <w:sz w:val="32"/>
          <w:szCs w:val="32"/>
        </w:rPr>
        <w:t xml:space="preserve">3. </w:t>
      </w:r>
      <w:r w:rsidRPr="00110153">
        <w:rPr>
          <w:rFonts w:ascii="Arial" w:eastAsia="黑体" w:hAnsi="Arial" w:hint="eastAsia"/>
          <w:b/>
          <w:bCs/>
          <w:sz w:val="32"/>
          <w:szCs w:val="32"/>
        </w:rPr>
        <w:t>投标文件</w:t>
      </w:r>
      <w:bookmarkEnd w:id="105"/>
      <w:bookmarkEnd w:id="106"/>
      <w:bookmarkEnd w:id="107"/>
      <w:bookmarkEnd w:id="108"/>
      <w:bookmarkEnd w:id="109"/>
      <w:bookmarkEnd w:id="110"/>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111" w:name="_Toc247527572"/>
      <w:bookmarkStart w:id="112" w:name="_Toc247513971"/>
      <w:bookmarkStart w:id="113" w:name="_Toc152042323"/>
      <w:bookmarkStart w:id="114" w:name="_Toc152045547"/>
      <w:bookmarkStart w:id="115" w:name="_Toc144974515"/>
      <w:bookmarkStart w:id="116" w:name="_Toc300834968"/>
      <w:r w:rsidRPr="00110153">
        <w:rPr>
          <w:rFonts w:ascii="Times New Roman" w:eastAsia="黑体" w:hAnsi="Times New Roman" w:hint="eastAsia"/>
          <w:bCs/>
          <w:kern w:val="0"/>
          <w:sz w:val="28"/>
          <w:szCs w:val="28"/>
        </w:rPr>
        <w:t xml:space="preserve">3.1 </w:t>
      </w:r>
      <w:r w:rsidRPr="00110153">
        <w:rPr>
          <w:rFonts w:ascii="Times New Roman" w:eastAsia="黑体" w:hAnsi="Times New Roman" w:hint="eastAsia"/>
          <w:bCs/>
          <w:kern w:val="0"/>
          <w:sz w:val="28"/>
          <w:szCs w:val="28"/>
        </w:rPr>
        <w:t>投标文件的组成</w:t>
      </w:r>
      <w:bookmarkEnd w:id="111"/>
      <w:bookmarkEnd w:id="112"/>
      <w:bookmarkEnd w:id="113"/>
      <w:bookmarkEnd w:id="114"/>
      <w:bookmarkEnd w:id="115"/>
      <w:bookmarkEnd w:id="116"/>
    </w:p>
    <w:p w:rsidR="00A948E6" w:rsidRPr="00110153" w:rsidRDefault="00A948E6" w:rsidP="00A948E6">
      <w:pPr>
        <w:spacing w:line="360" w:lineRule="auto"/>
        <w:ind w:firstLineChars="200" w:firstLine="420"/>
        <w:contextualSpacing/>
        <w:rPr>
          <w:rFonts w:ascii="宋体" w:hAnsi="宋体"/>
          <w:b/>
          <w:szCs w:val="21"/>
        </w:rPr>
      </w:pPr>
      <w:bookmarkStart w:id="117" w:name="_Toc152045548"/>
      <w:bookmarkStart w:id="118" w:name="_Toc300834969"/>
      <w:bookmarkStart w:id="119" w:name="_Toc144974516"/>
      <w:bookmarkStart w:id="120" w:name="_Toc247513972"/>
      <w:bookmarkStart w:id="121" w:name="_Toc247527573"/>
      <w:bookmarkStart w:id="122" w:name="_Toc152042324"/>
      <w:r w:rsidRPr="00110153">
        <w:rPr>
          <w:rFonts w:ascii="宋体" w:hAnsi="宋体" w:hint="eastAsia"/>
          <w:b/>
          <w:szCs w:val="21"/>
        </w:rPr>
        <w:t>3.</w:t>
      </w:r>
      <w:r w:rsidRPr="00110153">
        <w:rPr>
          <w:rFonts w:ascii="宋体" w:hAnsi="宋体"/>
          <w:b/>
          <w:szCs w:val="21"/>
        </w:rPr>
        <w:t>1</w:t>
      </w:r>
      <w:r w:rsidRPr="00110153">
        <w:rPr>
          <w:rFonts w:ascii="宋体" w:hAnsi="宋体" w:hint="eastAsia"/>
          <w:b/>
          <w:szCs w:val="21"/>
        </w:rPr>
        <w:t>.</w:t>
      </w:r>
      <w:r w:rsidRPr="00110153">
        <w:rPr>
          <w:rFonts w:ascii="宋体" w:hAnsi="宋体"/>
          <w:b/>
          <w:szCs w:val="21"/>
        </w:rPr>
        <w:t>1</w:t>
      </w:r>
      <w:r w:rsidRPr="00110153">
        <w:rPr>
          <w:rFonts w:ascii="宋体" w:hAnsi="宋体" w:hint="eastAsia"/>
          <w:b/>
          <w:szCs w:val="21"/>
        </w:rPr>
        <w:t>投标文件应包括的内容（含但不限于）：</w:t>
      </w:r>
    </w:p>
    <w:p w:rsidR="00A948E6" w:rsidRPr="00110153" w:rsidRDefault="00A948E6" w:rsidP="00A948E6">
      <w:pPr>
        <w:spacing w:line="360" w:lineRule="auto"/>
        <w:ind w:firstLineChars="200" w:firstLine="420"/>
        <w:contextualSpacing/>
        <w:jc w:val="left"/>
        <w:rPr>
          <w:rFonts w:ascii="宋体" w:hAnsi="宋体"/>
          <w:bCs/>
          <w:szCs w:val="21"/>
        </w:rPr>
      </w:pPr>
      <w:r w:rsidRPr="00110153">
        <w:rPr>
          <w:rFonts w:ascii="宋体" w:hAnsi="宋体" w:hint="eastAsia"/>
          <w:bCs/>
          <w:szCs w:val="21"/>
        </w:rPr>
        <w:t>（1）封面；</w:t>
      </w:r>
    </w:p>
    <w:p w:rsidR="00A948E6" w:rsidRPr="00110153" w:rsidRDefault="00A948E6" w:rsidP="00A948E6">
      <w:pPr>
        <w:spacing w:line="360" w:lineRule="auto"/>
        <w:ind w:firstLineChars="200" w:firstLine="420"/>
        <w:contextualSpacing/>
        <w:jc w:val="left"/>
        <w:rPr>
          <w:rFonts w:ascii="宋体" w:hAnsi="宋体"/>
          <w:szCs w:val="21"/>
        </w:rPr>
      </w:pPr>
      <w:r w:rsidRPr="00110153">
        <w:rPr>
          <w:rFonts w:ascii="宋体" w:hAnsi="宋体" w:hint="eastAsia"/>
          <w:szCs w:val="21"/>
        </w:rPr>
        <w:t>（2）法定代表人身份证明书；</w:t>
      </w:r>
    </w:p>
    <w:p w:rsidR="00A948E6" w:rsidRPr="00110153" w:rsidRDefault="00A948E6" w:rsidP="00A948E6">
      <w:pPr>
        <w:spacing w:line="360" w:lineRule="auto"/>
        <w:ind w:firstLineChars="200" w:firstLine="420"/>
        <w:contextualSpacing/>
        <w:jc w:val="left"/>
        <w:rPr>
          <w:rFonts w:ascii="宋体" w:hAnsi="宋体"/>
          <w:szCs w:val="21"/>
        </w:rPr>
      </w:pPr>
      <w:r w:rsidRPr="00110153">
        <w:rPr>
          <w:rFonts w:ascii="宋体" w:hAnsi="宋体" w:hint="eastAsia"/>
          <w:szCs w:val="21"/>
        </w:rPr>
        <w:t>（3）授权委托书（如有授权）；</w:t>
      </w:r>
    </w:p>
    <w:p w:rsidR="00A948E6" w:rsidRPr="00110153" w:rsidRDefault="00A948E6" w:rsidP="00A948E6">
      <w:pPr>
        <w:spacing w:line="360" w:lineRule="auto"/>
        <w:ind w:firstLineChars="200" w:firstLine="420"/>
        <w:contextualSpacing/>
        <w:jc w:val="left"/>
        <w:rPr>
          <w:rFonts w:ascii="宋体" w:hAnsi="宋体"/>
          <w:szCs w:val="21"/>
        </w:rPr>
      </w:pPr>
      <w:r w:rsidRPr="00110153">
        <w:rPr>
          <w:rFonts w:ascii="宋体" w:hAnsi="宋体" w:hint="eastAsia"/>
          <w:szCs w:val="21"/>
        </w:rPr>
        <w:t>（4）投标函（允许另附一个详细说明）；</w:t>
      </w:r>
    </w:p>
    <w:p w:rsidR="00A948E6" w:rsidRPr="00110153" w:rsidRDefault="00A948E6" w:rsidP="00A948E6">
      <w:pPr>
        <w:spacing w:line="360" w:lineRule="auto"/>
        <w:ind w:firstLineChars="200" w:firstLine="420"/>
        <w:contextualSpacing/>
        <w:jc w:val="left"/>
        <w:rPr>
          <w:rFonts w:ascii="宋体" w:hAnsi="宋体"/>
          <w:szCs w:val="21"/>
        </w:rPr>
      </w:pPr>
      <w:r w:rsidRPr="00110153">
        <w:rPr>
          <w:rFonts w:ascii="宋体" w:hAnsi="宋体" w:hint="eastAsia"/>
          <w:szCs w:val="21"/>
        </w:rPr>
        <w:t>（5）投标报价表</w:t>
      </w:r>
      <w:r w:rsidR="00B16D91" w:rsidRPr="00110153">
        <w:rPr>
          <w:rFonts w:ascii="宋体" w:hAnsi="宋体" w:hint="eastAsia"/>
          <w:szCs w:val="21"/>
        </w:rPr>
        <w:t>；</w:t>
      </w:r>
    </w:p>
    <w:p w:rsidR="0031266B" w:rsidRPr="00110153" w:rsidRDefault="0031266B" w:rsidP="0031266B">
      <w:pPr>
        <w:spacing w:line="360" w:lineRule="auto"/>
        <w:ind w:firstLineChars="200" w:firstLine="420"/>
        <w:contextualSpacing/>
        <w:jc w:val="left"/>
        <w:rPr>
          <w:rFonts w:ascii="宋体" w:hAnsi="宋体"/>
          <w:szCs w:val="21"/>
        </w:rPr>
      </w:pPr>
      <w:r w:rsidRPr="00110153">
        <w:rPr>
          <w:rFonts w:ascii="宋体" w:hAnsi="宋体" w:hint="eastAsia"/>
          <w:szCs w:val="21"/>
        </w:rPr>
        <w:t>（6）投标人提供备品备件明细表</w:t>
      </w:r>
    </w:p>
    <w:p w:rsidR="00A948E6" w:rsidRPr="00110153" w:rsidRDefault="00A948E6" w:rsidP="00A948E6">
      <w:pPr>
        <w:spacing w:line="360" w:lineRule="auto"/>
        <w:ind w:firstLineChars="200" w:firstLine="420"/>
        <w:contextualSpacing/>
        <w:jc w:val="left"/>
        <w:rPr>
          <w:rFonts w:ascii="宋体" w:hAnsi="宋体"/>
          <w:szCs w:val="21"/>
        </w:rPr>
      </w:pPr>
      <w:r w:rsidRPr="00110153">
        <w:rPr>
          <w:rFonts w:ascii="宋体" w:hAnsi="宋体" w:hint="eastAsia"/>
          <w:szCs w:val="21"/>
        </w:rPr>
        <w:t>（</w:t>
      </w:r>
      <w:r w:rsidR="0031266B" w:rsidRPr="00110153">
        <w:rPr>
          <w:rFonts w:ascii="宋体" w:hAnsi="宋体" w:hint="eastAsia"/>
          <w:szCs w:val="21"/>
        </w:rPr>
        <w:t>7</w:t>
      </w:r>
      <w:r w:rsidRPr="00110153">
        <w:rPr>
          <w:rFonts w:ascii="宋体" w:hAnsi="宋体" w:hint="eastAsia"/>
          <w:szCs w:val="21"/>
        </w:rPr>
        <w:t>）开发区建设工程结算审核责任书；</w:t>
      </w:r>
    </w:p>
    <w:p w:rsidR="00A948E6" w:rsidRPr="00110153" w:rsidRDefault="00A948E6" w:rsidP="00A948E6">
      <w:pPr>
        <w:spacing w:line="360" w:lineRule="auto"/>
        <w:ind w:firstLineChars="200" w:firstLine="420"/>
        <w:contextualSpacing/>
        <w:rPr>
          <w:rFonts w:ascii="宋体" w:hAnsi="宋体"/>
          <w:szCs w:val="21"/>
        </w:rPr>
      </w:pPr>
      <w:r w:rsidRPr="00110153">
        <w:rPr>
          <w:rFonts w:ascii="宋体" w:hAnsi="宋体" w:hint="eastAsia"/>
          <w:szCs w:val="21"/>
        </w:rPr>
        <w:t>（</w:t>
      </w:r>
      <w:r w:rsidR="0031266B" w:rsidRPr="00110153">
        <w:rPr>
          <w:rFonts w:ascii="宋体" w:hAnsi="宋体" w:hint="eastAsia"/>
          <w:szCs w:val="21"/>
        </w:rPr>
        <w:t>8</w:t>
      </w:r>
      <w:r w:rsidRPr="00110153">
        <w:rPr>
          <w:rFonts w:ascii="宋体" w:hAnsi="宋体" w:hint="eastAsia"/>
          <w:szCs w:val="21"/>
        </w:rPr>
        <w:t>）投标人有效的营业执照复印件；</w:t>
      </w:r>
    </w:p>
    <w:p w:rsidR="00A948E6" w:rsidRPr="00110153" w:rsidRDefault="00A948E6" w:rsidP="00A948E6">
      <w:pPr>
        <w:spacing w:line="360" w:lineRule="auto"/>
        <w:ind w:firstLineChars="200" w:firstLine="420"/>
        <w:contextualSpacing/>
        <w:jc w:val="left"/>
        <w:rPr>
          <w:rFonts w:ascii="宋体" w:hAnsi="宋体"/>
          <w:b/>
          <w:bCs/>
          <w:szCs w:val="21"/>
        </w:rPr>
      </w:pPr>
      <w:r w:rsidRPr="00110153">
        <w:rPr>
          <w:rFonts w:ascii="宋体" w:hAnsi="宋体" w:hint="eastAsia"/>
          <w:b/>
          <w:bCs/>
          <w:szCs w:val="21"/>
        </w:rPr>
        <w:t>上述所有材料应装订成册并加盖公章，正本1份，副本</w:t>
      </w:r>
      <w:r w:rsidR="00043D63" w:rsidRPr="00110153">
        <w:rPr>
          <w:rFonts w:ascii="宋体" w:hAnsi="宋体" w:hint="eastAsia"/>
          <w:b/>
          <w:bCs/>
          <w:szCs w:val="21"/>
        </w:rPr>
        <w:t>4</w:t>
      </w:r>
      <w:r w:rsidRPr="00110153">
        <w:rPr>
          <w:rFonts w:ascii="宋体" w:hAnsi="宋体" w:hint="eastAsia"/>
          <w:b/>
          <w:bCs/>
          <w:szCs w:val="21"/>
        </w:rPr>
        <w:t>份。招标人在定标后、签订合同直至竣工验收的全过程中随时保留核验投标人资格的权利。投标人应认真阅读招标文件中所有的事项、格式、条款和规范等要求。若投标人提交的投标文件资料不全，或未按招标文件提供的投标文件格式提交投标文件，或未对招标文件作出实质性响应，将导致投标文件被拒绝。</w:t>
      </w:r>
    </w:p>
    <w:p w:rsidR="00A948E6" w:rsidRPr="00110153" w:rsidRDefault="00A948E6" w:rsidP="00A948E6">
      <w:pPr>
        <w:spacing w:line="360" w:lineRule="auto"/>
        <w:ind w:firstLineChars="200" w:firstLine="420"/>
        <w:contextualSpacing/>
        <w:jc w:val="left"/>
        <w:rPr>
          <w:rFonts w:ascii="Times New Roman" w:hAnsi="Times New Roman"/>
          <w:b/>
          <w:bCs/>
          <w:szCs w:val="24"/>
        </w:rPr>
      </w:pPr>
      <w:r w:rsidRPr="00110153">
        <w:rPr>
          <w:rFonts w:ascii="宋体" w:hAnsi="宋体" w:hint="eastAsia"/>
          <w:b/>
          <w:bCs/>
          <w:szCs w:val="21"/>
        </w:rPr>
        <w:t>投标人应对投标文件的真实性负责。如果投标人弄虚作假，提供虚假参数、信息、资料的，其投标作废标处理，投标保证金将被没收并承担相应的责任</w:t>
      </w:r>
      <w:r w:rsidRPr="00110153">
        <w:rPr>
          <w:rFonts w:ascii="Times New Roman" w:hAnsi="Times New Roman" w:hint="eastAsia"/>
          <w:b/>
          <w:bCs/>
          <w:szCs w:val="24"/>
        </w:rPr>
        <w:t>。</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r w:rsidRPr="00110153">
        <w:rPr>
          <w:rFonts w:ascii="Times New Roman" w:eastAsia="黑体" w:hAnsi="Times New Roman" w:hint="eastAsia"/>
          <w:bCs/>
          <w:kern w:val="0"/>
          <w:sz w:val="28"/>
          <w:szCs w:val="28"/>
        </w:rPr>
        <w:t xml:space="preserve">3.2 </w:t>
      </w:r>
      <w:r w:rsidRPr="00110153">
        <w:rPr>
          <w:rFonts w:ascii="Times New Roman" w:eastAsia="黑体" w:hAnsi="Times New Roman" w:hint="eastAsia"/>
          <w:bCs/>
          <w:kern w:val="0"/>
          <w:sz w:val="28"/>
          <w:szCs w:val="28"/>
        </w:rPr>
        <w:t>投标报价</w:t>
      </w:r>
      <w:bookmarkEnd w:id="117"/>
      <w:bookmarkEnd w:id="118"/>
      <w:bookmarkEnd w:id="119"/>
      <w:bookmarkEnd w:id="120"/>
      <w:bookmarkEnd w:id="121"/>
      <w:bookmarkEnd w:id="122"/>
      <w:r w:rsidRPr="00110153">
        <w:rPr>
          <w:rFonts w:ascii="Times New Roman" w:eastAsia="黑体" w:hAnsi="Times New Roman" w:hint="eastAsia"/>
          <w:bCs/>
          <w:kern w:val="0"/>
          <w:sz w:val="28"/>
          <w:szCs w:val="28"/>
        </w:rPr>
        <w:t xml:space="preserve"> </w:t>
      </w:r>
    </w:p>
    <w:p w:rsidR="009F7835" w:rsidRPr="00110153" w:rsidRDefault="00A948E6" w:rsidP="00A948E6">
      <w:pPr>
        <w:spacing w:line="360" w:lineRule="auto"/>
        <w:ind w:firstLineChars="200" w:firstLine="420"/>
        <w:rPr>
          <w:rFonts w:ascii="Times New Roman" w:hAnsi="Times New Roman"/>
          <w:szCs w:val="24"/>
        </w:rPr>
      </w:pPr>
      <w:r w:rsidRPr="00110153">
        <w:rPr>
          <w:rFonts w:ascii="Times New Roman" w:hAnsi="Times New Roman"/>
          <w:szCs w:val="24"/>
        </w:rPr>
        <w:t>3.2.</w:t>
      </w:r>
      <w:r w:rsidRPr="00110153">
        <w:rPr>
          <w:rFonts w:ascii="Times New Roman" w:hAnsi="Times New Roman" w:hint="eastAsia"/>
          <w:szCs w:val="24"/>
        </w:rPr>
        <w:t>1</w:t>
      </w:r>
      <w:r w:rsidRPr="00110153">
        <w:rPr>
          <w:rFonts w:ascii="Times New Roman" w:hAnsi="Times New Roman" w:hint="eastAsia"/>
          <w:szCs w:val="24"/>
        </w:rPr>
        <w:t>投标人的投标报价不得超过招标控制价。</w:t>
      </w:r>
    </w:p>
    <w:p w:rsidR="00A948E6" w:rsidRPr="00110153" w:rsidRDefault="009F7835" w:rsidP="00A948E6">
      <w:pPr>
        <w:spacing w:line="360" w:lineRule="auto"/>
        <w:ind w:firstLineChars="200" w:firstLine="420"/>
        <w:rPr>
          <w:rFonts w:ascii="Times New Roman" w:hAnsi="Times New Roman"/>
          <w:szCs w:val="24"/>
        </w:rPr>
      </w:pPr>
      <w:r w:rsidRPr="00110153">
        <w:rPr>
          <w:rFonts w:ascii="Times New Roman" w:hAnsi="Times New Roman" w:hint="eastAsia"/>
          <w:szCs w:val="24"/>
        </w:rPr>
        <w:t>3.2.2</w:t>
      </w:r>
      <w:r w:rsidRPr="00110153">
        <w:rPr>
          <w:rFonts w:ascii="Times New Roman" w:hAnsi="Times New Roman" w:hint="eastAsia"/>
          <w:szCs w:val="24"/>
        </w:rPr>
        <w:t>投标人应充分了解项目的位置、周边环境、道路、装卸、保管、安装限制以及影响投标报价的其他要素。投标人根据自身实力、结合市场情况进行投标报价，并根据现场的实际情况将本工程可</w:t>
      </w:r>
      <w:r w:rsidRPr="00110153">
        <w:rPr>
          <w:rFonts w:ascii="Times New Roman" w:hAnsi="Times New Roman" w:hint="eastAsia"/>
          <w:szCs w:val="24"/>
        </w:rPr>
        <w:lastRenderedPageBreak/>
        <w:t>预见的相关费用（包括地方矛盾）自行考虑到投标报价中，投标人中标后可预见的相关费用包干使用。招标人向投标人提供的有关现场的数据和资料，是招标人现有的能够被投标人利用的资料，投标人对该数据和资料做出的任何推论、理解和结论招标人均不负责任，任何因忽视或误解项目现场情况而导致的索赔申请将不被批准。</w:t>
      </w:r>
    </w:p>
    <w:p w:rsidR="00C54733" w:rsidRPr="00110153" w:rsidRDefault="00A948E6" w:rsidP="00A948E6">
      <w:pPr>
        <w:spacing w:line="360" w:lineRule="auto"/>
        <w:ind w:firstLineChars="200" w:firstLine="420"/>
        <w:rPr>
          <w:rFonts w:ascii="Times New Roman" w:hAnsi="Times New Roman"/>
          <w:szCs w:val="24"/>
        </w:rPr>
      </w:pPr>
      <w:r w:rsidRPr="00110153">
        <w:rPr>
          <w:rFonts w:ascii="Times New Roman" w:hAnsi="Times New Roman"/>
          <w:szCs w:val="24"/>
        </w:rPr>
        <w:t>3.2.</w:t>
      </w:r>
      <w:r w:rsidR="009F7835" w:rsidRPr="00110153">
        <w:rPr>
          <w:rFonts w:ascii="Times New Roman" w:hAnsi="Times New Roman" w:hint="eastAsia"/>
          <w:szCs w:val="24"/>
        </w:rPr>
        <w:t>3</w:t>
      </w:r>
      <w:r w:rsidR="00C54733" w:rsidRPr="00110153">
        <w:rPr>
          <w:rFonts w:ascii="Times New Roman" w:hAnsi="Times New Roman" w:hint="eastAsia"/>
          <w:szCs w:val="24"/>
        </w:rPr>
        <w:t>投标报价是指按招标人提供的招标服务内容，</w:t>
      </w:r>
      <w:r w:rsidR="001F3D8D" w:rsidRPr="00110153">
        <w:rPr>
          <w:rFonts w:ascii="Times New Roman" w:hAnsi="Times New Roman" w:hint="eastAsia"/>
          <w:szCs w:val="24"/>
        </w:rPr>
        <w:t>完成本次招标范围内全部服务工作内容所发生的一切费用，确保空调系统正常运作。即主要包括（但不限于）：定期维护保养费、日常维修处理费及设备大修急修费</w:t>
      </w:r>
      <w:r w:rsidR="001F3D8D" w:rsidRPr="00110153">
        <w:rPr>
          <w:rFonts w:ascii="Times New Roman" w:hAnsi="Times New Roman" w:hint="eastAsia"/>
          <w:szCs w:val="24"/>
        </w:rPr>
        <w:t>(</w:t>
      </w:r>
      <w:r w:rsidR="001F3D8D" w:rsidRPr="00110153">
        <w:rPr>
          <w:rFonts w:ascii="Times New Roman" w:hAnsi="Times New Roman" w:hint="eastAsia"/>
          <w:szCs w:val="24"/>
        </w:rPr>
        <w:t>含</w:t>
      </w:r>
      <w:r w:rsidR="00002310" w:rsidRPr="00110153">
        <w:rPr>
          <w:rFonts w:ascii="Times New Roman" w:hAnsi="Times New Roman" w:hint="eastAsia"/>
          <w:szCs w:val="24"/>
        </w:rPr>
        <w:t>300</w:t>
      </w:r>
      <w:r w:rsidR="001F3D8D" w:rsidRPr="00110153">
        <w:rPr>
          <w:rFonts w:ascii="Times New Roman" w:hAnsi="Times New Roman" w:hint="eastAsia"/>
          <w:szCs w:val="24"/>
        </w:rPr>
        <w:t>元以内单个配件、耗材费用</w:t>
      </w:r>
      <w:r w:rsidR="001F3D8D" w:rsidRPr="00110153">
        <w:rPr>
          <w:rFonts w:ascii="Times New Roman" w:hAnsi="Times New Roman" w:hint="eastAsia"/>
          <w:szCs w:val="24"/>
        </w:rPr>
        <w:t>)</w:t>
      </w:r>
      <w:r w:rsidR="001F3D8D" w:rsidRPr="00110153">
        <w:rPr>
          <w:rFonts w:ascii="Times New Roman" w:hAnsi="Times New Roman" w:hint="eastAsia"/>
          <w:szCs w:val="24"/>
        </w:rPr>
        <w:t>、</w:t>
      </w:r>
      <w:r w:rsidR="001F3D8D" w:rsidRPr="00110153">
        <w:rPr>
          <w:rFonts w:ascii="Times New Roman" w:hAnsi="Times New Roman" w:hint="eastAsia"/>
          <w:b/>
          <w:szCs w:val="24"/>
        </w:rPr>
        <w:t>冷媒添加费（含单台次</w:t>
      </w:r>
      <w:r w:rsidR="001F3D8D" w:rsidRPr="00110153">
        <w:rPr>
          <w:rFonts w:ascii="Times New Roman" w:hAnsi="Times New Roman" w:hint="eastAsia"/>
          <w:b/>
          <w:szCs w:val="24"/>
        </w:rPr>
        <w:t>500</w:t>
      </w:r>
      <w:r w:rsidR="001F3D8D" w:rsidRPr="00110153">
        <w:rPr>
          <w:rFonts w:ascii="Times New Roman" w:hAnsi="Times New Roman" w:hint="eastAsia"/>
          <w:b/>
          <w:szCs w:val="24"/>
        </w:rPr>
        <w:t>元以内冷媒材料费）</w:t>
      </w:r>
      <w:r w:rsidR="001F3D8D" w:rsidRPr="00110153">
        <w:rPr>
          <w:rFonts w:ascii="Times New Roman" w:hAnsi="Times New Roman" w:hint="eastAsia"/>
          <w:szCs w:val="24"/>
        </w:rPr>
        <w:t>、管理费、税金、利润、风险费、不可预见费、政策性文件规定的各项费用及其他一切相关费用等所有费用</w:t>
      </w:r>
      <w:r w:rsidR="00C54733" w:rsidRPr="00110153">
        <w:rPr>
          <w:rFonts w:ascii="Times New Roman" w:hAnsi="Times New Roman" w:hint="eastAsia"/>
          <w:szCs w:val="24"/>
        </w:rPr>
        <w:t>，同时还应充分考虑市场风险、国家政策性调整风险系数以及承担的义务、责任、风险等一切因素，并计入投标报价中。</w:t>
      </w:r>
    </w:p>
    <w:p w:rsidR="00A948E6" w:rsidRPr="00110153" w:rsidRDefault="00A948E6" w:rsidP="00A948E6">
      <w:pPr>
        <w:spacing w:line="360" w:lineRule="auto"/>
        <w:ind w:firstLineChars="200" w:firstLine="420"/>
        <w:rPr>
          <w:rFonts w:ascii="Times New Roman" w:hAnsi="Times New Roman"/>
          <w:szCs w:val="24"/>
        </w:rPr>
      </w:pPr>
      <w:r w:rsidRPr="00110153">
        <w:rPr>
          <w:rFonts w:ascii="Times New Roman" w:hAnsi="Times New Roman" w:hint="eastAsia"/>
          <w:szCs w:val="24"/>
        </w:rPr>
        <w:t>3.2.</w:t>
      </w:r>
      <w:r w:rsidR="009F7835" w:rsidRPr="00110153">
        <w:rPr>
          <w:rFonts w:ascii="Times New Roman" w:hAnsi="Times New Roman" w:hint="eastAsia"/>
          <w:szCs w:val="24"/>
        </w:rPr>
        <w:t>4</w:t>
      </w:r>
      <w:r w:rsidRPr="00110153">
        <w:rPr>
          <w:rFonts w:ascii="Times New Roman" w:hAnsi="Times New Roman" w:hint="eastAsia"/>
          <w:szCs w:val="24"/>
        </w:rPr>
        <w:t>合同定价方式：本工程采用</w:t>
      </w:r>
      <w:r w:rsidR="00731CEC" w:rsidRPr="00110153">
        <w:rPr>
          <w:rFonts w:ascii="Times New Roman" w:hAnsi="Times New Roman" w:hint="eastAsia"/>
          <w:szCs w:val="24"/>
        </w:rPr>
        <w:t>“</w:t>
      </w:r>
      <w:r w:rsidRPr="00110153">
        <w:rPr>
          <w:rFonts w:ascii="Times New Roman" w:hAnsi="Times New Roman" w:hint="eastAsia"/>
          <w:szCs w:val="24"/>
        </w:rPr>
        <w:t>总价合同</w:t>
      </w:r>
      <w:r w:rsidR="00731CEC" w:rsidRPr="00110153">
        <w:rPr>
          <w:rFonts w:ascii="Times New Roman" w:hAnsi="Times New Roman" w:hint="eastAsia"/>
          <w:szCs w:val="24"/>
        </w:rPr>
        <w:t>”</w:t>
      </w:r>
      <w:r w:rsidRPr="00110153">
        <w:rPr>
          <w:rFonts w:ascii="Times New Roman" w:hAnsi="Times New Roman" w:hint="eastAsia"/>
          <w:szCs w:val="24"/>
        </w:rPr>
        <w:t>。</w:t>
      </w:r>
    </w:p>
    <w:p w:rsidR="009F7835" w:rsidRPr="00110153" w:rsidRDefault="00A948E6" w:rsidP="009F7835">
      <w:pPr>
        <w:spacing w:line="360" w:lineRule="auto"/>
        <w:ind w:firstLineChars="200" w:firstLine="420"/>
        <w:rPr>
          <w:rFonts w:ascii="Times New Roman" w:hAnsi="Times New Roman"/>
          <w:szCs w:val="24"/>
        </w:rPr>
      </w:pPr>
      <w:r w:rsidRPr="00110153">
        <w:rPr>
          <w:rFonts w:ascii="Times New Roman" w:hAnsi="Times New Roman"/>
          <w:szCs w:val="24"/>
        </w:rPr>
        <w:t>3.2.</w:t>
      </w:r>
      <w:r w:rsidR="009F7835" w:rsidRPr="00110153">
        <w:rPr>
          <w:rFonts w:ascii="Times New Roman" w:hAnsi="Times New Roman" w:hint="eastAsia"/>
          <w:szCs w:val="24"/>
        </w:rPr>
        <w:t>5</w:t>
      </w:r>
      <w:r w:rsidRPr="00110153">
        <w:rPr>
          <w:rFonts w:ascii="Times New Roman" w:hAnsi="Times New Roman" w:hint="eastAsia"/>
          <w:szCs w:val="24"/>
        </w:rPr>
        <w:t>投标报价的计价方法：本次投标服务费采取“固定总价”报价方式。</w:t>
      </w:r>
      <w:r w:rsidR="009F7835" w:rsidRPr="00110153">
        <w:rPr>
          <w:rFonts w:ascii="Times New Roman" w:hAnsi="Times New Roman" w:hint="eastAsia"/>
          <w:szCs w:val="24"/>
        </w:rPr>
        <w:t>投标人应充分考虑工程项目的规模、性质、服务期间的市场风险和国家政策性调整风险系数以及招标人对服务范围、服务期限、服务质量等的要求，并计入投标报价中。</w:t>
      </w:r>
    </w:p>
    <w:p w:rsidR="00A948E6" w:rsidRPr="00110153" w:rsidRDefault="009F7835" w:rsidP="009F7835">
      <w:pPr>
        <w:spacing w:line="360" w:lineRule="auto"/>
        <w:ind w:firstLineChars="200" w:firstLine="420"/>
        <w:rPr>
          <w:rFonts w:ascii="Times New Roman" w:hAnsi="Times New Roman"/>
          <w:szCs w:val="24"/>
        </w:rPr>
      </w:pPr>
      <w:r w:rsidRPr="00110153">
        <w:rPr>
          <w:rFonts w:ascii="Times New Roman" w:hAnsi="Times New Roman" w:hint="eastAsia"/>
          <w:szCs w:val="24"/>
        </w:rPr>
        <w:t>投标人在投标前须进行现场踏勘，详细了解</w:t>
      </w:r>
      <w:r w:rsidR="004F7EB3" w:rsidRPr="00110153">
        <w:rPr>
          <w:rFonts w:ascii="Times New Roman" w:hAnsi="Times New Roman" w:hint="eastAsia"/>
          <w:szCs w:val="24"/>
        </w:rPr>
        <w:t>空调设备</w:t>
      </w:r>
      <w:r w:rsidRPr="00110153">
        <w:rPr>
          <w:rFonts w:ascii="Times New Roman" w:hAnsi="Times New Roman" w:hint="eastAsia"/>
          <w:szCs w:val="24"/>
        </w:rPr>
        <w:t>所包含的内容和维修保养工作。中标后，不得以招标文件对</w:t>
      </w:r>
      <w:r w:rsidR="00105333" w:rsidRPr="00110153">
        <w:rPr>
          <w:rFonts w:ascii="Times New Roman" w:hAnsi="Times New Roman" w:hint="eastAsia"/>
          <w:szCs w:val="24"/>
        </w:rPr>
        <w:t>空调设备</w:t>
      </w:r>
      <w:r w:rsidRPr="00110153">
        <w:rPr>
          <w:rFonts w:ascii="Times New Roman" w:hAnsi="Times New Roman" w:hint="eastAsia"/>
          <w:szCs w:val="24"/>
        </w:rPr>
        <w:t>的描述漏项为由要求签证和更改投标报价。</w:t>
      </w:r>
    </w:p>
    <w:p w:rsidR="00D17FB0" w:rsidRPr="00110153" w:rsidRDefault="00D17FB0" w:rsidP="009F7835">
      <w:pPr>
        <w:spacing w:line="360" w:lineRule="auto"/>
        <w:ind w:firstLineChars="200" w:firstLine="420"/>
        <w:rPr>
          <w:rFonts w:ascii="Times New Roman" w:hAnsi="Times New Roman"/>
          <w:szCs w:val="24"/>
        </w:rPr>
      </w:pPr>
      <w:r w:rsidRPr="00110153">
        <w:rPr>
          <w:rFonts w:ascii="Times New Roman" w:hAnsi="Times New Roman" w:hint="eastAsia"/>
          <w:szCs w:val="24"/>
        </w:rPr>
        <w:t>3.2.6</w:t>
      </w:r>
      <w:r w:rsidRPr="00110153">
        <w:rPr>
          <w:rFonts w:ascii="Times New Roman" w:hAnsi="Times New Roman" w:hint="eastAsia"/>
          <w:szCs w:val="24"/>
        </w:rPr>
        <w:t>如投标人在投标时承诺质量标准达到合格以上等级的，应在投标报价时足额考虑创优所增加的成本，相关费用招标人不再另行支付。</w:t>
      </w:r>
    </w:p>
    <w:p w:rsidR="00A948E6" w:rsidRPr="00110153" w:rsidRDefault="00A948E6" w:rsidP="00A948E6">
      <w:pPr>
        <w:spacing w:line="360" w:lineRule="auto"/>
        <w:ind w:firstLineChars="200" w:firstLine="420"/>
        <w:rPr>
          <w:rFonts w:ascii="Times New Roman" w:hAnsi="Times New Roman"/>
          <w:szCs w:val="24"/>
        </w:rPr>
      </w:pPr>
      <w:r w:rsidRPr="00110153">
        <w:rPr>
          <w:rFonts w:ascii="Times New Roman" w:hAnsi="Times New Roman"/>
          <w:szCs w:val="24"/>
        </w:rPr>
        <w:t>3.2.</w:t>
      </w:r>
      <w:r w:rsidR="00D17FB0" w:rsidRPr="00110153">
        <w:rPr>
          <w:rFonts w:ascii="Times New Roman" w:hAnsi="Times New Roman" w:hint="eastAsia"/>
          <w:szCs w:val="24"/>
        </w:rPr>
        <w:t>7</w:t>
      </w:r>
      <w:r w:rsidRPr="00110153">
        <w:rPr>
          <w:rFonts w:ascii="Times New Roman" w:hAnsi="Times New Roman" w:hint="eastAsia"/>
          <w:szCs w:val="24"/>
        </w:rPr>
        <w:t>投标报价统一采用人民币作为计量单位，并且精确到元、角、分</w:t>
      </w:r>
      <w:r w:rsidRPr="00110153">
        <w:rPr>
          <w:rFonts w:ascii="Times New Roman" w:hAnsi="Times New Roman"/>
          <w:szCs w:val="24"/>
        </w:rPr>
        <w:t>(</w:t>
      </w:r>
      <w:r w:rsidRPr="00110153">
        <w:rPr>
          <w:rFonts w:ascii="Times New Roman" w:hAnsi="Times New Roman" w:hint="eastAsia"/>
          <w:szCs w:val="24"/>
        </w:rPr>
        <w:t>精确到小数点后二位数</w:t>
      </w:r>
      <w:r w:rsidRPr="00110153">
        <w:rPr>
          <w:rFonts w:ascii="Times New Roman" w:hAnsi="Times New Roman"/>
          <w:szCs w:val="24"/>
        </w:rPr>
        <w:t>)</w:t>
      </w:r>
      <w:r w:rsidRPr="00110153">
        <w:rPr>
          <w:rFonts w:ascii="Times New Roman" w:hAnsi="Times New Roman" w:hint="eastAsia"/>
          <w:szCs w:val="24"/>
        </w:rPr>
        <w:t>。</w:t>
      </w:r>
    </w:p>
    <w:p w:rsidR="00A948E6" w:rsidRPr="00110153" w:rsidRDefault="00A948E6" w:rsidP="00A948E6">
      <w:pPr>
        <w:spacing w:line="360" w:lineRule="auto"/>
        <w:ind w:firstLineChars="200" w:firstLine="420"/>
        <w:rPr>
          <w:rFonts w:ascii="Times New Roman" w:hAnsi="Times New Roman"/>
          <w:szCs w:val="24"/>
        </w:rPr>
      </w:pPr>
      <w:r w:rsidRPr="00110153">
        <w:rPr>
          <w:rFonts w:ascii="Times New Roman" w:hAnsi="Times New Roman" w:hint="eastAsia"/>
          <w:szCs w:val="24"/>
        </w:rPr>
        <w:t>3.2.</w:t>
      </w:r>
      <w:r w:rsidR="00D17FB0" w:rsidRPr="00110153">
        <w:rPr>
          <w:rFonts w:ascii="Times New Roman" w:hAnsi="Times New Roman" w:hint="eastAsia"/>
          <w:szCs w:val="24"/>
        </w:rPr>
        <w:t>8</w:t>
      </w:r>
      <w:r w:rsidRPr="00110153">
        <w:rPr>
          <w:rFonts w:ascii="Times New Roman" w:hAnsi="Times New Roman" w:hint="eastAsia"/>
          <w:szCs w:val="24"/>
        </w:rPr>
        <w:t>因新冠肺炎疫情防控造成的乙方损失以及施工现场疫情防控的费用支出和人工、材料设备、机械价格的波动等费用增加均由乙方承担，结算时不再增加相关费用。</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123" w:name="_Toc144974517"/>
      <w:bookmarkStart w:id="124" w:name="_Toc152045549"/>
      <w:bookmarkStart w:id="125" w:name="_Toc300834970"/>
      <w:bookmarkStart w:id="126" w:name="_Toc152042325"/>
      <w:bookmarkStart w:id="127" w:name="_Toc247513973"/>
      <w:bookmarkStart w:id="128" w:name="_Toc247527574"/>
      <w:r w:rsidRPr="00110153">
        <w:rPr>
          <w:rFonts w:ascii="Times New Roman" w:eastAsia="黑体" w:hAnsi="Times New Roman" w:hint="eastAsia"/>
          <w:bCs/>
          <w:kern w:val="0"/>
          <w:sz w:val="28"/>
          <w:szCs w:val="28"/>
        </w:rPr>
        <w:t xml:space="preserve">3.3 </w:t>
      </w:r>
      <w:r w:rsidRPr="00110153">
        <w:rPr>
          <w:rFonts w:ascii="Times New Roman" w:eastAsia="黑体" w:hAnsi="Times New Roman" w:hint="eastAsia"/>
          <w:bCs/>
          <w:kern w:val="0"/>
          <w:sz w:val="28"/>
          <w:szCs w:val="28"/>
        </w:rPr>
        <w:t>投标有效期</w:t>
      </w:r>
      <w:bookmarkEnd w:id="123"/>
      <w:bookmarkEnd w:id="124"/>
      <w:bookmarkEnd w:id="125"/>
      <w:bookmarkEnd w:id="126"/>
      <w:bookmarkEnd w:id="127"/>
      <w:bookmarkEnd w:id="128"/>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 xml:space="preserve">3.3.1 </w:t>
      </w:r>
      <w:r w:rsidRPr="00110153">
        <w:rPr>
          <w:rFonts w:ascii="Times New Roman" w:hAnsi="Times New Roman" w:hint="eastAsia"/>
          <w:szCs w:val="24"/>
        </w:rPr>
        <w:t>除投标人须知前附表另有规定外，投标有效期为</w:t>
      </w:r>
      <w:r w:rsidRPr="00110153">
        <w:rPr>
          <w:rFonts w:ascii="Times New Roman" w:hAnsi="Times New Roman" w:hint="eastAsia"/>
          <w:szCs w:val="24"/>
          <w:u w:val="single"/>
        </w:rPr>
        <w:t>9</w:t>
      </w:r>
      <w:r w:rsidRPr="00110153">
        <w:rPr>
          <w:rFonts w:ascii="Times New Roman" w:hAnsi="Times New Roman"/>
          <w:szCs w:val="24"/>
          <w:u w:val="single"/>
        </w:rPr>
        <w:t>0</w:t>
      </w:r>
      <w:r w:rsidRPr="00110153">
        <w:rPr>
          <w:rFonts w:ascii="Times New Roman" w:hAnsi="Times New Roman" w:hint="eastAsia"/>
          <w:szCs w:val="24"/>
        </w:rPr>
        <w:t>日。</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 xml:space="preserve">3.3.2 </w:t>
      </w:r>
      <w:r w:rsidRPr="00110153">
        <w:rPr>
          <w:rFonts w:ascii="Times New Roman" w:hAnsi="Times New Roman" w:hint="eastAsia"/>
          <w:szCs w:val="24"/>
        </w:rPr>
        <w:t>在投标有效期内，投标人撤销或修改其投标文件的，应承担招标文件和法律规定的责任。</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 xml:space="preserve">3.3.3 </w:t>
      </w:r>
      <w:r w:rsidRPr="00110153">
        <w:rPr>
          <w:rFonts w:ascii="Times New Roman" w:hAnsi="Times New Roman" w:hint="eastAsia"/>
          <w:szCs w:val="24"/>
        </w:rPr>
        <w:t>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129" w:name="_Toc152045550"/>
      <w:bookmarkStart w:id="130" w:name="_Toc152042326"/>
      <w:bookmarkStart w:id="131" w:name="_Toc247513974"/>
      <w:bookmarkStart w:id="132" w:name="_Toc247527575"/>
      <w:bookmarkStart w:id="133" w:name="_Toc144974518"/>
      <w:bookmarkStart w:id="134" w:name="_Toc300834971"/>
      <w:r w:rsidRPr="00110153">
        <w:rPr>
          <w:rFonts w:ascii="Times New Roman" w:eastAsia="黑体" w:hAnsi="Times New Roman" w:hint="eastAsia"/>
          <w:bCs/>
          <w:kern w:val="0"/>
          <w:sz w:val="28"/>
          <w:szCs w:val="28"/>
        </w:rPr>
        <w:t>3.4</w:t>
      </w:r>
      <w:r w:rsidRPr="00110153">
        <w:rPr>
          <w:rFonts w:ascii="Times New Roman" w:eastAsia="黑体" w:hAnsi="Times New Roman" w:hint="eastAsia"/>
          <w:bCs/>
          <w:kern w:val="0"/>
          <w:sz w:val="28"/>
          <w:szCs w:val="28"/>
        </w:rPr>
        <w:t>投标保证金</w:t>
      </w:r>
      <w:bookmarkEnd w:id="129"/>
      <w:bookmarkEnd w:id="130"/>
      <w:bookmarkEnd w:id="131"/>
      <w:bookmarkEnd w:id="132"/>
      <w:bookmarkEnd w:id="133"/>
      <w:bookmarkEnd w:id="134"/>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3.4.1 </w:t>
      </w:r>
      <w:r w:rsidRPr="00110153">
        <w:rPr>
          <w:rFonts w:ascii="Times New Roman" w:hAnsi="Times New Roman" w:hint="eastAsia"/>
          <w:szCs w:val="24"/>
        </w:rPr>
        <w:t>投标人在递交投标文件的同时，应按规定的金额、形式递交投标保证金，并作为其投标文件的组成部分。</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3.4.2</w:t>
      </w:r>
      <w:r w:rsidRPr="00110153">
        <w:rPr>
          <w:rFonts w:ascii="Times New Roman" w:hAnsi="Times New Roman" w:hint="eastAsia"/>
          <w:szCs w:val="24"/>
        </w:rPr>
        <w:t>本项目招标人要求投标人提交投标保证金，数额为：人民币</w:t>
      </w:r>
      <w:r w:rsidR="009E025B" w:rsidRPr="00110153">
        <w:rPr>
          <w:rFonts w:ascii="Times New Roman" w:hAnsi="Times New Roman" w:hint="eastAsia"/>
          <w:szCs w:val="24"/>
        </w:rPr>
        <w:t>4</w:t>
      </w:r>
      <w:r w:rsidRPr="00110153">
        <w:rPr>
          <w:rFonts w:ascii="Times New Roman" w:hAnsi="Times New Roman" w:hint="eastAsia"/>
          <w:szCs w:val="24"/>
        </w:rPr>
        <w:t>000</w:t>
      </w:r>
      <w:r w:rsidRPr="00110153">
        <w:rPr>
          <w:rFonts w:ascii="Times New Roman" w:hAnsi="Times New Roman" w:hint="eastAsia"/>
          <w:szCs w:val="24"/>
        </w:rPr>
        <w:t>元。投标人必须在递交投标文件截止时间前以现金（密封）方式交给招标人或代理机构工作人员。未按招标文件约定要求缴纳投标保证金的，其投标文件将不予接受。</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lastRenderedPageBreak/>
        <w:t xml:space="preserve"> 3.4.3</w:t>
      </w:r>
      <w:r w:rsidRPr="00110153">
        <w:rPr>
          <w:rFonts w:ascii="Times New Roman" w:hAnsi="Times New Roman" w:hint="eastAsia"/>
          <w:szCs w:val="24"/>
        </w:rPr>
        <w:t>未中标人的投标保证金现场退还，中标人的投标保证金待履约保证金交纳，并签订合同后方可退还（无息）。</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3.4.4</w:t>
      </w:r>
      <w:r w:rsidRPr="00110153">
        <w:rPr>
          <w:rFonts w:ascii="Times New Roman" w:hAnsi="Times New Roman" w:hint="eastAsia"/>
          <w:szCs w:val="24"/>
        </w:rPr>
        <w:t>如中标人中标后放弃中标资格，其投标保证金予以扣除，且该投标人不得参加</w:t>
      </w:r>
      <w:r w:rsidR="00BE62BF" w:rsidRPr="00110153">
        <w:rPr>
          <w:rFonts w:ascii="Times New Roman" w:hAnsi="Times New Roman" w:hint="eastAsia"/>
          <w:szCs w:val="24"/>
        </w:rPr>
        <w:t>世纪新城</w:t>
      </w:r>
      <w:r w:rsidRPr="00110153">
        <w:rPr>
          <w:rFonts w:ascii="Times New Roman" w:hAnsi="Times New Roman" w:hint="eastAsia"/>
          <w:szCs w:val="24"/>
        </w:rPr>
        <w:t>集团及相关公司的任何项目投标。</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3.4.5 </w:t>
      </w:r>
      <w:r w:rsidRPr="00110153">
        <w:rPr>
          <w:rFonts w:ascii="Times New Roman" w:hAnsi="Times New Roman" w:hint="eastAsia"/>
          <w:szCs w:val="24"/>
        </w:rPr>
        <w:t>发生下列情况之一，招标人有权取消其中标资格，并没收其投标保证金：</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3.4.5.1</w:t>
      </w:r>
      <w:r w:rsidRPr="00110153">
        <w:rPr>
          <w:rFonts w:ascii="Times New Roman" w:hAnsi="Times New Roman" w:hint="eastAsia"/>
          <w:szCs w:val="24"/>
        </w:rPr>
        <w:t>投标人在投标有效期间，投标人撤回或撤销投标。</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3.4.5.2</w:t>
      </w:r>
      <w:r w:rsidRPr="00110153">
        <w:rPr>
          <w:rFonts w:ascii="Times New Roman" w:hAnsi="Times New Roman" w:hint="eastAsia"/>
          <w:szCs w:val="24"/>
        </w:rPr>
        <w:t>投标人在投标过程中弄虚作假，干扰正常招、投标秩序。</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3.4.5.3</w:t>
      </w:r>
      <w:r w:rsidRPr="00110153">
        <w:rPr>
          <w:rFonts w:ascii="Times New Roman" w:hAnsi="Times New Roman" w:hint="eastAsia"/>
          <w:szCs w:val="24"/>
        </w:rPr>
        <w:t>投标人相互围标、串标的。</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3.4.5.4</w:t>
      </w:r>
      <w:r w:rsidRPr="00110153">
        <w:rPr>
          <w:rFonts w:ascii="Times New Roman" w:hAnsi="Times New Roman" w:hint="eastAsia"/>
          <w:szCs w:val="24"/>
        </w:rPr>
        <w:t>投标人中标后无正当理由不与招标人签订合同，或者在签订合同时向招标人提出附加条件或者更改合同实质性内容要求的。</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3.4.5.5</w:t>
      </w:r>
      <w:r w:rsidRPr="00110153">
        <w:rPr>
          <w:rFonts w:ascii="Times New Roman" w:hAnsi="Times New Roman" w:hint="eastAsia"/>
          <w:szCs w:val="24"/>
        </w:rPr>
        <w:t>投标人中标后拒不按照招标文件的要求提交履约保证金的。</w:t>
      </w:r>
    </w:p>
    <w:p w:rsidR="00B83C81" w:rsidRPr="00110153" w:rsidRDefault="00A948E6" w:rsidP="00B83C81">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3.4.6</w:t>
      </w:r>
      <w:r w:rsidR="00B83C81" w:rsidRPr="00110153">
        <w:rPr>
          <w:rFonts w:ascii="Times New Roman" w:hAnsi="Times New Roman" w:hint="eastAsia"/>
          <w:szCs w:val="24"/>
        </w:rPr>
        <w:t>履约保证金：履约保证金为标段中标金额的</w:t>
      </w:r>
      <w:r w:rsidR="00B83C81" w:rsidRPr="00110153">
        <w:rPr>
          <w:rFonts w:ascii="Times New Roman" w:hAnsi="Times New Roman" w:hint="eastAsia"/>
          <w:szCs w:val="24"/>
        </w:rPr>
        <w:t>10%</w:t>
      </w:r>
      <w:r w:rsidR="00B83C81" w:rsidRPr="00110153">
        <w:rPr>
          <w:rFonts w:ascii="Times New Roman" w:hAnsi="Times New Roman" w:hint="eastAsia"/>
          <w:szCs w:val="24"/>
        </w:rPr>
        <w:t>，在收到中标通知书后</w:t>
      </w:r>
      <w:r w:rsidR="00844F95" w:rsidRPr="00110153">
        <w:rPr>
          <w:rFonts w:ascii="Times New Roman" w:hAnsi="Times New Roman" w:hint="eastAsia"/>
          <w:szCs w:val="24"/>
        </w:rPr>
        <w:t>10</w:t>
      </w:r>
      <w:r w:rsidR="00B83C81" w:rsidRPr="00110153">
        <w:rPr>
          <w:rFonts w:ascii="Times New Roman" w:hAnsi="Times New Roman" w:hint="eastAsia"/>
          <w:szCs w:val="24"/>
        </w:rPr>
        <w:t>日内，并在签订合同前，乙方将履约保证金以转帐、电汇或银行汇票形式汇转至甲方指定帐户。合同须在招标文件规定时间办理和签定。甲方对乙方不能遵守</w:t>
      </w:r>
      <w:r w:rsidR="00982AC2" w:rsidRPr="00110153">
        <w:rPr>
          <w:rFonts w:ascii="Times New Roman" w:hAnsi="Times New Roman" w:hint="eastAsia"/>
          <w:szCs w:val="24"/>
        </w:rPr>
        <w:t>招标文件</w:t>
      </w:r>
      <w:r w:rsidR="00B83C81" w:rsidRPr="00110153">
        <w:rPr>
          <w:rFonts w:ascii="Times New Roman" w:hAnsi="Times New Roman" w:hint="eastAsia"/>
          <w:szCs w:val="24"/>
        </w:rPr>
        <w:t>约定，不能按时办理中标手续和交纳履约保证金等费用，影响或者推迟签定合同的，甲方可以取消其中标资格，并按照国家现行相关法律、法规和规章的规定，建议行政主管部门予以处罚。</w:t>
      </w:r>
    </w:p>
    <w:p w:rsidR="00B83C81" w:rsidRPr="00110153" w:rsidRDefault="00B83C81" w:rsidP="00B83C81">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甲方保证金专用帐户（收款单位：江苏世纪新城投资控股集团有限公司；开户银行：建行盐城开发区支行；账号：</w:t>
      </w:r>
      <w:r w:rsidRPr="00110153">
        <w:rPr>
          <w:rFonts w:ascii="Times New Roman" w:hAnsi="Times New Roman" w:hint="eastAsia"/>
          <w:szCs w:val="24"/>
        </w:rPr>
        <w:t>32001735336059090909</w:t>
      </w:r>
      <w:r w:rsidRPr="00110153">
        <w:rPr>
          <w:rFonts w:ascii="Times New Roman" w:hAnsi="Times New Roman" w:hint="eastAsia"/>
          <w:szCs w:val="24"/>
        </w:rPr>
        <w:t>；联系电话：</w:t>
      </w:r>
      <w:r w:rsidRPr="00110153">
        <w:rPr>
          <w:rFonts w:ascii="Times New Roman" w:hAnsi="Times New Roman" w:hint="eastAsia"/>
          <w:szCs w:val="24"/>
        </w:rPr>
        <w:t>0515-80891343</w:t>
      </w:r>
      <w:r w:rsidRPr="00110153">
        <w:rPr>
          <w:rFonts w:ascii="Times New Roman" w:hAnsi="Times New Roman" w:hint="eastAsia"/>
          <w:szCs w:val="24"/>
        </w:rPr>
        <w:t>）。</w:t>
      </w:r>
    </w:p>
    <w:p w:rsidR="00A948E6" w:rsidRPr="00110153" w:rsidRDefault="00B83C81" w:rsidP="00B83C81">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履约保证金退还：项目服务期满、合格且无违约、无农民工工资拖欠情形下一次性无息退还。</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135" w:name="_Toc247513976"/>
      <w:bookmarkStart w:id="136" w:name="_Toc152042328"/>
      <w:bookmarkStart w:id="137" w:name="_Toc247527577"/>
      <w:bookmarkStart w:id="138" w:name="_Toc300834973"/>
      <w:bookmarkStart w:id="139" w:name="_Toc152045552"/>
      <w:bookmarkStart w:id="140" w:name="_Toc144974520"/>
      <w:r w:rsidRPr="00110153">
        <w:rPr>
          <w:rFonts w:ascii="Times New Roman" w:eastAsia="黑体" w:hAnsi="Times New Roman" w:hint="eastAsia"/>
          <w:bCs/>
          <w:kern w:val="0"/>
          <w:sz w:val="28"/>
          <w:szCs w:val="28"/>
        </w:rPr>
        <w:t xml:space="preserve">3.5 </w:t>
      </w:r>
      <w:r w:rsidRPr="00110153">
        <w:rPr>
          <w:rFonts w:ascii="Times New Roman" w:eastAsia="黑体" w:hAnsi="Times New Roman" w:hint="eastAsia"/>
          <w:bCs/>
          <w:kern w:val="0"/>
          <w:sz w:val="28"/>
          <w:szCs w:val="28"/>
        </w:rPr>
        <w:t>资格审查资料</w:t>
      </w:r>
      <w:bookmarkEnd w:id="135"/>
      <w:bookmarkEnd w:id="136"/>
      <w:bookmarkEnd w:id="137"/>
      <w:bookmarkEnd w:id="138"/>
      <w:bookmarkEnd w:id="139"/>
      <w:bookmarkEnd w:id="140"/>
    </w:p>
    <w:p w:rsidR="005D5F1F" w:rsidRPr="00110153" w:rsidRDefault="005D5F1F" w:rsidP="005D5F1F">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t>（1）投标人有效的营业执照复印件加盖单位公章；</w:t>
      </w:r>
    </w:p>
    <w:p w:rsidR="00A948E6" w:rsidRPr="00110153" w:rsidRDefault="00A948E6" w:rsidP="005D5F1F">
      <w:pPr>
        <w:spacing w:line="360" w:lineRule="auto"/>
        <w:ind w:firstLineChars="200" w:firstLine="420"/>
        <w:contextualSpacing/>
        <w:rPr>
          <w:rFonts w:ascii="Times New Roman" w:hAnsi="Times New Roman"/>
          <w:b/>
          <w:szCs w:val="24"/>
        </w:rPr>
      </w:pPr>
      <w:r w:rsidRPr="00110153">
        <w:rPr>
          <w:rFonts w:ascii="Times New Roman" w:hAnsi="Times New Roman" w:hint="eastAsia"/>
          <w:b/>
          <w:szCs w:val="24"/>
        </w:rPr>
        <w:t>注：各投标人对本企业提供的资料真实性负责，如发现上述资格审查资料不实，依据相关法律法规和规定以投标人弄虚作假骗取中标的行为予以相应处罚，如提供的相关资料为原件材料，直接放入标书封袋内。</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141" w:name="_Toc152042330"/>
      <w:bookmarkStart w:id="142" w:name="_Toc152045554"/>
      <w:bookmarkStart w:id="143" w:name="_Toc144974522"/>
      <w:bookmarkStart w:id="144" w:name="_Toc300834975"/>
      <w:bookmarkStart w:id="145" w:name="_Toc247527579"/>
      <w:bookmarkStart w:id="146" w:name="_Toc247513978"/>
      <w:r w:rsidRPr="00110153">
        <w:rPr>
          <w:rFonts w:ascii="Times New Roman" w:eastAsia="黑体" w:hAnsi="Times New Roman" w:hint="eastAsia"/>
          <w:bCs/>
          <w:kern w:val="0"/>
          <w:sz w:val="28"/>
          <w:szCs w:val="28"/>
        </w:rPr>
        <w:t xml:space="preserve">3.6 </w:t>
      </w:r>
      <w:r w:rsidRPr="00110153">
        <w:rPr>
          <w:rFonts w:ascii="Times New Roman" w:eastAsia="黑体" w:hAnsi="Times New Roman" w:hint="eastAsia"/>
          <w:bCs/>
          <w:kern w:val="0"/>
          <w:sz w:val="28"/>
          <w:szCs w:val="28"/>
        </w:rPr>
        <w:t>投标文件的编制</w:t>
      </w:r>
      <w:bookmarkEnd w:id="141"/>
      <w:bookmarkEnd w:id="142"/>
      <w:bookmarkEnd w:id="143"/>
      <w:bookmarkEnd w:id="144"/>
      <w:bookmarkEnd w:id="145"/>
      <w:bookmarkEnd w:id="146"/>
    </w:p>
    <w:p w:rsidR="00A948E6" w:rsidRPr="00110153" w:rsidRDefault="00A948E6" w:rsidP="00A948E6">
      <w:pPr>
        <w:spacing w:line="360" w:lineRule="auto"/>
        <w:ind w:firstLineChars="200" w:firstLine="420"/>
        <w:contextualSpacing/>
        <w:rPr>
          <w:rFonts w:ascii="宋体" w:hAnsi="宋体"/>
          <w:szCs w:val="21"/>
        </w:rPr>
      </w:pPr>
      <w:r w:rsidRPr="00110153">
        <w:rPr>
          <w:rFonts w:ascii="Times New Roman" w:hAnsi="Times New Roman" w:hint="eastAsia"/>
          <w:szCs w:val="24"/>
        </w:rPr>
        <w:t xml:space="preserve">3.6.1  </w:t>
      </w:r>
      <w:r w:rsidRPr="00110153">
        <w:rPr>
          <w:rFonts w:ascii="Times New Roman" w:hAnsi="Times New Roman" w:hint="eastAsia"/>
          <w:szCs w:val="24"/>
        </w:rPr>
        <w:t>投标人编制投标文件，按“投标文件格式”执行。</w:t>
      </w:r>
      <w:r w:rsidRPr="00110153">
        <w:rPr>
          <w:rFonts w:ascii="宋体" w:hAnsi="宋体" w:hint="eastAsia"/>
          <w:b/>
          <w:szCs w:val="21"/>
        </w:rPr>
        <w:t>标书为正本</w:t>
      </w:r>
      <w:r w:rsidRPr="00110153">
        <w:rPr>
          <w:rFonts w:ascii="宋体" w:hAnsi="宋体" w:hint="eastAsia"/>
          <w:b/>
          <w:szCs w:val="21"/>
          <w:u w:val="single"/>
        </w:rPr>
        <w:t xml:space="preserve"> 1 </w:t>
      </w:r>
      <w:r w:rsidRPr="00110153">
        <w:rPr>
          <w:rFonts w:ascii="宋体" w:hAnsi="宋体" w:hint="eastAsia"/>
          <w:b/>
          <w:szCs w:val="21"/>
        </w:rPr>
        <w:t>份，副本</w:t>
      </w:r>
      <w:r w:rsidRPr="00110153">
        <w:rPr>
          <w:rFonts w:ascii="宋体" w:hAnsi="宋体"/>
          <w:b/>
          <w:bCs/>
          <w:szCs w:val="21"/>
          <w:u w:val="single"/>
        </w:rPr>
        <w:t xml:space="preserve"> </w:t>
      </w:r>
      <w:r w:rsidR="00B83C81" w:rsidRPr="00110153">
        <w:rPr>
          <w:rFonts w:ascii="宋体" w:hAnsi="宋体" w:hint="eastAsia"/>
          <w:b/>
          <w:bCs/>
          <w:szCs w:val="21"/>
          <w:u w:val="single"/>
        </w:rPr>
        <w:t>4</w:t>
      </w:r>
      <w:r w:rsidRPr="00110153">
        <w:rPr>
          <w:rFonts w:ascii="宋体" w:hAnsi="宋体" w:hint="eastAsia"/>
          <w:b/>
          <w:szCs w:val="21"/>
          <w:u w:val="single"/>
        </w:rPr>
        <w:t xml:space="preserve"> </w:t>
      </w:r>
      <w:r w:rsidRPr="00110153">
        <w:rPr>
          <w:rFonts w:ascii="宋体" w:hAnsi="宋体" w:hint="eastAsia"/>
          <w:b/>
          <w:szCs w:val="21"/>
        </w:rPr>
        <w:t>份。</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 xml:space="preserve">3.6.2  </w:t>
      </w:r>
      <w:r w:rsidRPr="00110153">
        <w:rPr>
          <w:rFonts w:ascii="Times New Roman" w:hAnsi="Times New Roman" w:hint="eastAsia"/>
          <w:szCs w:val="24"/>
        </w:rPr>
        <w:t>投标文件应当对招标文件有关工期、投标有效期、质量要求、技术标准和要求、招标范围等实质性内容作出响应。</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 xml:space="preserve">3.6.3  </w:t>
      </w:r>
      <w:r w:rsidRPr="00110153">
        <w:rPr>
          <w:rFonts w:ascii="Times New Roman" w:hAnsi="Times New Roman" w:hint="eastAsia"/>
          <w:szCs w:val="24"/>
        </w:rPr>
        <w:t>投标文件应在投标函、授权委托书（如有）等需要盖章的部分加盖印章。</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r w:rsidRPr="00110153">
        <w:rPr>
          <w:rFonts w:ascii="Times New Roman" w:eastAsia="黑体" w:hAnsi="Times New Roman" w:hint="eastAsia"/>
          <w:bCs/>
          <w:kern w:val="0"/>
          <w:sz w:val="28"/>
          <w:szCs w:val="28"/>
        </w:rPr>
        <w:t>3.7</w:t>
      </w:r>
      <w:r w:rsidRPr="00110153">
        <w:rPr>
          <w:rFonts w:ascii="Times New Roman" w:eastAsia="黑体" w:hAnsi="Times New Roman" w:hint="eastAsia"/>
          <w:bCs/>
          <w:kern w:val="0"/>
          <w:sz w:val="28"/>
          <w:szCs w:val="28"/>
        </w:rPr>
        <w:t>投标文件的密封和标记</w:t>
      </w:r>
    </w:p>
    <w:p w:rsidR="00A948E6" w:rsidRPr="00110153" w:rsidRDefault="00A948E6" w:rsidP="00A948E6">
      <w:pPr>
        <w:autoSpaceDN w:val="0"/>
        <w:spacing w:line="360" w:lineRule="auto"/>
        <w:ind w:firstLineChars="200" w:firstLine="420"/>
        <w:contextualSpacing/>
        <w:rPr>
          <w:rFonts w:ascii="宋体" w:hAnsi="Times New Roman"/>
          <w:szCs w:val="21"/>
        </w:rPr>
      </w:pPr>
      <w:r w:rsidRPr="00110153">
        <w:rPr>
          <w:rFonts w:ascii="宋体" w:hAnsi="Times New Roman" w:hint="eastAsia"/>
          <w:szCs w:val="21"/>
        </w:rPr>
        <w:t>3.7.1 投标人应将投标文件分共</w:t>
      </w:r>
      <w:r w:rsidRPr="00110153">
        <w:rPr>
          <w:rFonts w:ascii="宋体" w:hAnsi="Times New Roman" w:hint="eastAsia"/>
          <w:szCs w:val="21"/>
          <w:u w:val="single"/>
        </w:rPr>
        <w:t xml:space="preserve"> 1 </w:t>
      </w:r>
      <w:r w:rsidRPr="00110153">
        <w:rPr>
          <w:rFonts w:ascii="宋体" w:hAnsi="Times New Roman" w:hint="eastAsia"/>
          <w:szCs w:val="21"/>
        </w:rPr>
        <w:t>个标书。标书正副本封面须加盖法人章、法定代表人或其委托代理人签署后密封；标书应装入标书封袋（封袋大小根据需要自行制作，正、副本装在同一封袋内），并在封袋上正确标明工程名称、投标人名称。</w:t>
      </w:r>
    </w:p>
    <w:p w:rsidR="00A948E6" w:rsidRPr="00110153" w:rsidRDefault="00A948E6" w:rsidP="00A948E6">
      <w:pPr>
        <w:autoSpaceDN w:val="0"/>
        <w:spacing w:line="360" w:lineRule="auto"/>
        <w:ind w:firstLineChars="200" w:firstLine="420"/>
        <w:contextualSpacing/>
        <w:rPr>
          <w:rFonts w:ascii="宋体" w:hAnsi="Times New Roman"/>
          <w:szCs w:val="21"/>
        </w:rPr>
      </w:pPr>
      <w:r w:rsidRPr="00110153">
        <w:rPr>
          <w:rFonts w:ascii="宋体" w:hAnsi="Times New Roman" w:hint="eastAsia"/>
          <w:szCs w:val="21"/>
        </w:rPr>
        <w:lastRenderedPageBreak/>
        <w:t>3.7.2 所有投标文件装入封袋后都必须在封口处密封并加盖公章。</w:t>
      </w:r>
    </w:p>
    <w:p w:rsidR="00A948E6" w:rsidRPr="00110153" w:rsidRDefault="00A948E6" w:rsidP="00A948E6">
      <w:pPr>
        <w:autoSpaceDN w:val="0"/>
        <w:spacing w:line="360" w:lineRule="auto"/>
        <w:ind w:firstLineChars="200" w:firstLine="420"/>
        <w:contextualSpacing/>
        <w:rPr>
          <w:rFonts w:ascii="宋体" w:hAnsi="Times New Roman"/>
          <w:szCs w:val="21"/>
        </w:rPr>
      </w:pPr>
      <w:r w:rsidRPr="00110153">
        <w:rPr>
          <w:rFonts w:ascii="宋体" w:hAnsi="Times New Roman" w:hint="eastAsia"/>
          <w:szCs w:val="21"/>
        </w:rPr>
        <w:t>3.7.3 投标文件应标明“正本”或“副本”标志，正、副本不一致时，以正本为准。如投标人未按要求标明“正本”或“副本”标志，出现投标文件相互矛盾的情况时，评标委员会将作出不利于投标人的认定。</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宋体" w:hAnsi="Times New Roman" w:hint="eastAsia"/>
          <w:szCs w:val="21"/>
        </w:rPr>
        <w:t>3.7.4 未按本章第3.7.1项及第3.7.2项要求密封和加写标记的投标文件，招标人不予受理。</w:t>
      </w:r>
    </w:p>
    <w:p w:rsidR="00A948E6" w:rsidRPr="00110153" w:rsidRDefault="00A948E6" w:rsidP="00A948E6">
      <w:pPr>
        <w:keepNext/>
        <w:keepLines/>
        <w:spacing w:line="360" w:lineRule="auto"/>
        <w:contextualSpacing/>
        <w:outlineLvl w:val="1"/>
        <w:rPr>
          <w:rFonts w:ascii="Arial" w:eastAsia="黑体" w:hAnsi="Arial"/>
          <w:b/>
          <w:bCs/>
          <w:sz w:val="32"/>
          <w:szCs w:val="32"/>
        </w:rPr>
      </w:pPr>
      <w:bookmarkStart w:id="147" w:name="_Toc247527581"/>
      <w:bookmarkStart w:id="148" w:name="_Toc152045556"/>
      <w:bookmarkStart w:id="149" w:name="_Toc144974524"/>
      <w:bookmarkStart w:id="150" w:name="_Toc152042332"/>
      <w:bookmarkStart w:id="151" w:name="_Toc300834977"/>
      <w:bookmarkStart w:id="152" w:name="_Toc247513980"/>
      <w:r w:rsidRPr="00110153">
        <w:rPr>
          <w:rFonts w:ascii="Arial" w:eastAsia="黑体" w:hAnsi="Arial" w:hint="eastAsia"/>
          <w:b/>
          <w:bCs/>
          <w:sz w:val="32"/>
          <w:szCs w:val="32"/>
        </w:rPr>
        <w:t xml:space="preserve">4. </w:t>
      </w:r>
      <w:r w:rsidRPr="00110153">
        <w:rPr>
          <w:rFonts w:ascii="Arial" w:eastAsia="黑体" w:hAnsi="Arial" w:hint="eastAsia"/>
          <w:b/>
          <w:bCs/>
          <w:sz w:val="32"/>
          <w:szCs w:val="32"/>
        </w:rPr>
        <w:t>投标</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153" w:name="_Toc300834978"/>
      <w:bookmarkStart w:id="154" w:name="_Toc152045557"/>
      <w:bookmarkStart w:id="155" w:name="_Toc144974525"/>
      <w:bookmarkStart w:id="156" w:name="_Toc247513981"/>
      <w:bookmarkStart w:id="157" w:name="_Toc247527582"/>
      <w:bookmarkStart w:id="158" w:name="_Toc152042333"/>
      <w:bookmarkEnd w:id="147"/>
      <w:bookmarkEnd w:id="148"/>
      <w:bookmarkEnd w:id="149"/>
      <w:bookmarkEnd w:id="150"/>
      <w:bookmarkEnd w:id="151"/>
      <w:bookmarkEnd w:id="152"/>
      <w:r w:rsidRPr="00110153">
        <w:rPr>
          <w:rFonts w:ascii="Times New Roman" w:eastAsia="黑体" w:hAnsi="Times New Roman" w:hint="eastAsia"/>
          <w:bCs/>
          <w:kern w:val="0"/>
          <w:sz w:val="28"/>
          <w:szCs w:val="28"/>
        </w:rPr>
        <w:t xml:space="preserve">4.1 </w:t>
      </w:r>
      <w:r w:rsidRPr="00110153">
        <w:rPr>
          <w:rFonts w:ascii="Times New Roman" w:eastAsia="黑体" w:hAnsi="Times New Roman" w:hint="eastAsia"/>
          <w:bCs/>
          <w:kern w:val="0"/>
          <w:sz w:val="28"/>
          <w:szCs w:val="28"/>
        </w:rPr>
        <w:t>投标文件的递交</w:t>
      </w:r>
      <w:bookmarkEnd w:id="153"/>
      <w:bookmarkEnd w:id="154"/>
      <w:bookmarkEnd w:id="155"/>
      <w:bookmarkEnd w:id="156"/>
      <w:bookmarkEnd w:id="157"/>
      <w:bookmarkEnd w:id="158"/>
    </w:p>
    <w:p w:rsidR="00A948E6" w:rsidRPr="00110153" w:rsidRDefault="00A948E6" w:rsidP="00A948E6">
      <w:pPr>
        <w:widowControl/>
        <w:shd w:val="clear" w:color="auto" w:fill="FFFFFF"/>
        <w:spacing w:line="360" w:lineRule="auto"/>
        <w:ind w:firstLineChars="200" w:firstLine="420"/>
        <w:contextualSpacing/>
        <w:rPr>
          <w:rFonts w:ascii="Times New Roman" w:hAnsi="Times New Roman"/>
          <w:szCs w:val="24"/>
        </w:rPr>
      </w:pPr>
      <w:bookmarkStart w:id="159" w:name="_Toc261518394"/>
      <w:bookmarkStart w:id="160" w:name="_Toc267475062"/>
      <w:bookmarkStart w:id="161" w:name="_Toc263777156"/>
      <w:bookmarkStart w:id="162" w:name="_Toc263403063"/>
      <w:bookmarkStart w:id="163" w:name="_Toc273437314"/>
      <w:bookmarkStart w:id="164" w:name="_Toc197770874"/>
      <w:bookmarkStart w:id="165" w:name="_Toc144974526"/>
      <w:bookmarkStart w:id="166" w:name="_Toc247513982"/>
      <w:bookmarkStart w:id="167" w:name="_Toc152042334"/>
      <w:bookmarkStart w:id="168" w:name="_Toc300834979"/>
      <w:bookmarkStart w:id="169" w:name="_Toc152045558"/>
      <w:bookmarkStart w:id="170" w:name="_Toc247527583"/>
      <w:bookmarkEnd w:id="159"/>
      <w:bookmarkEnd w:id="160"/>
      <w:bookmarkEnd w:id="161"/>
      <w:bookmarkEnd w:id="162"/>
      <w:bookmarkEnd w:id="163"/>
      <w:bookmarkEnd w:id="164"/>
      <w:r w:rsidRPr="00110153">
        <w:rPr>
          <w:rFonts w:ascii="新宋体" w:eastAsia="新宋体" w:hAnsi="新宋体" w:hint="eastAsia"/>
          <w:snapToGrid w:val="0"/>
          <w:kern w:val="0"/>
          <w:szCs w:val="21"/>
        </w:rPr>
        <w:t>4.1.1 投标人应在招标文件规定的投标截止时间前完成投标文件的递交至本招标文件指定的投标文件递交地点。</w:t>
      </w:r>
    </w:p>
    <w:p w:rsidR="00A948E6" w:rsidRPr="00110153" w:rsidRDefault="00A948E6" w:rsidP="00A948E6">
      <w:pPr>
        <w:widowControl/>
        <w:shd w:val="clear" w:color="auto" w:fill="FFFFFF"/>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 xml:space="preserve">4.1.2 </w:t>
      </w:r>
      <w:r w:rsidRPr="00110153">
        <w:rPr>
          <w:rFonts w:ascii="Times New Roman" w:hAnsi="Times New Roman" w:hint="eastAsia"/>
          <w:szCs w:val="24"/>
        </w:rPr>
        <w:t>投标人递交投标文件的地点：见投标人须知前附表。</w:t>
      </w:r>
    </w:p>
    <w:p w:rsidR="00A948E6" w:rsidRPr="00110153" w:rsidRDefault="00A948E6" w:rsidP="00A948E6">
      <w:pPr>
        <w:widowControl/>
        <w:shd w:val="clear" w:color="auto" w:fill="FFFFFF"/>
        <w:spacing w:line="360" w:lineRule="auto"/>
        <w:ind w:firstLineChars="200" w:firstLine="420"/>
        <w:contextualSpacing/>
        <w:rPr>
          <w:rFonts w:ascii="新宋体" w:eastAsia="新宋体" w:hAnsi="新宋体"/>
          <w:snapToGrid w:val="0"/>
          <w:kern w:val="0"/>
          <w:szCs w:val="21"/>
        </w:rPr>
      </w:pPr>
      <w:r w:rsidRPr="00110153">
        <w:rPr>
          <w:rFonts w:ascii="新宋体" w:eastAsia="新宋体" w:hAnsi="新宋体" w:hint="eastAsia"/>
          <w:snapToGrid w:val="0"/>
          <w:kern w:val="0"/>
          <w:szCs w:val="21"/>
        </w:rPr>
        <w:t>4.1.3 除招标文件另有规定外，投标人所递交的投标文件不予退还。</w:t>
      </w:r>
    </w:p>
    <w:p w:rsidR="00A948E6" w:rsidRPr="00110153" w:rsidRDefault="00A948E6" w:rsidP="00A948E6">
      <w:pPr>
        <w:widowControl/>
        <w:shd w:val="clear" w:color="auto" w:fill="FFFFFF"/>
        <w:spacing w:line="360" w:lineRule="auto"/>
        <w:ind w:firstLineChars="200" w:firstLine="420"/>
        <w:contextualSpacing/>
        <w:rPr>
          <w:rFonts w:ascii="新宋体" w:eastAsia="新宋体" w:hAnsi="新宋体"/>
          <w:snapToGrid w:val="0"/>
          <w:kern w:val="0"/>
          <w:szCs w:val="21"/>
        </w:rPr>
      </w:pPr>
      <w:r w:rsidRPr="00110153">
        <w:rPr>
          <w:rFonts w:ascii="新宋体" w:eastAsia="新宋体" w:hAnsi="新宋体" w:hint="eastAsia"/>
          <w:snapToGrid w:val="0"/>
          <w:kern w:val="0"/>
          <w:szCs w:val="21"/>
        </w:rPr>
        <w:t>4.1.4 有下列情形之一的投标文件拒收并退回：</w:t>
      </w:r>
    </w:p>
    <w:p w:rsidR="00A948E6" w:rsidRPr="00110153" w:rsidRDefault="00A948E6" w:rsidP="00A948E6">
      <w:pPr>
        <w:widowControl/>
        <w:shd w:val="clear" w:color="auto" w:fill="FFFFFF"/>
        <w:spacing w:line="360" w:lineRule="auto"/>
        <w:ind w:firstLineChars="200" w:firstLine="420"/>
        <w:contextualSpacing/>
        <w:jc w:val="left"/>
        <w:rPr>
          <w:rFonts w:ascii="新宋体" w:eastAsia="新宋体" w:hAnsi="新宋体"/>
          <w:snapToGrid w:val="0"/>
          <w:kern w:val="0"/>
          <w:szCs w:val="21"/>
        </w:rPr>
      </w:pPr>
      <w:r w:rsidRPr="00110153">
        <w:rPr>
          <w:rFonts w:ascii="新宋体" w:eastAsia="新宋体" w:hAnsi="新宋体" w:hint="eastAsia"/>
          <w:snapToGrid w:val="0"/>
          <w:kern w:val="0"/>
          <w:szCs w:val="21"/>
        </w:rPr>
        <w:t>1）投标文件逾期送达的或者未送达指定地点的。</w:t>
      </w:r>
    </w:p>
    <w:p w:rsidR="00A948E6" w:rsidRPr="00110153" w:rsidRDefault="00A948E6" w:rsidP="00A948E6">
      <w:pPr>
        <w:widowControl/>
        <w:shd w:val="clear" w:color="auto" w:fill="FFFFFF"/>
        <w:spacing w:line="360" w:lineRule="auto"/>
        <w:ind w:firstLineChars="200" w:firstLine="420"/>
        <w:contextualSpacing/>
        <w:jc w:val="left"/>
        <w:rPr>
          <w:rFonts w:ascii="Times New Roman" w:hAnsi="Times New Roman"/>
          <w:szCs w:val="24"/>
        </w:rPr>
      </w:pPr>
      <w:r w:rsidRPr="00110153">
        <w:rPr>
          <w:rFonts w:ascii="新宋体" w:eastAsia="新宋体" w:hAnsi="新宋体" w:hint="eastAsia"/>
          <w:snapToGrid w:val="0"/>
          <w:kern w:val="0"/>
          <w:szCs w:val="21"/>
        </w:rPr>
        <w:t>2）投标文件未按招标文件规定要求封装或标志的</w:t>
      </w:r>
      <w:r w:rsidRPr="00110153">
        <w:rPr>
          <w:rFonts w:ascii="Times New Roman" w:hAnsi="Times New Roman" w:hint="eastAsia"/>
          <w:szCs w:val="24"/>
        </w:rPr>
        <w:t>。</w:t>
      </w:r>
    </w:p>
    <w:p w:rsidR="00A948E6" w:rsidRPr="00110153" w:rsidRDefault="00A948E6" w:rsidP="00A948E6">
      <w:pPr>
        <w:widowControl/>
        <w:shd w:val="clear" w:color="auto" w:fill="FFFFFF"/>
        <w:spacing w:line="360" w:lineRule="auto"/>
        <w:ind w:firstLineChars="200" w:firstLine="420"/>
        <w:contextualSpacing/>
        <w:jc w:val="left"/>
        <w:rPr>
          <w:rFonts w:ascii="Times New Roman" w:hAnsi="Times New Roman"/>
          <w:szCs w:val="21"/>
        </w:rPr>
      </w:pPr>
      <w:r w:rsidRPr="00110153">
        <w:rPr>
          <w:rFonts w:ascii="Times New Roman" w:hAnsi="Times New Roman" w:hint="eastAsia"/>
          <w:szCs w:val="24"/>
        </w:rPr>
        <w:t>3</w:t>
      </w:r>
      <w:r w:rsidRPr="00110153">
        <w:rPr>
          <w:rFonts w:ascii="Times New Roman" w:hAnsi="Times New Roman" w:hint="eastAsia"/>
          <w:szCs w:val="24"/>
        </w:rPr>
        <w:t>）本</w:t>
      </w:r>
      <w:r w:rsidRPr="00110153">
        <w:rPr>
          <w:rFonts w:ascii="Times New Roman" w:hAnsi="Times New Roman"/>
          <w:szCs w:val="24"/>
        </w:rPr>
        <w:t>招标文件约定的</w:t>
      </w:r>
      <w:r w:rsidRPr="00110153">
        <w:rPr>
          <w:rFonts w:ascii="Times New Roman" w:hAnsi="Times New Roman" w:hint="eastAsia"/>
          <w:szCs w:val="24"/>
        </w:rPr>
        <w:t>其他</w:t>
      </w:r>
      <w:r w:rsidRPr="00110153">
        <w:rPr>
          <w:rFonts w:ascii="Times New Roman" w:hAnsi="Times New Roman"/>
          <w:szCs w:val="24"/>
        </w:rPr>
        <w:t>情形</w:t>
      </w:r>
      <w:r w:rsidRPr="00110153">
        <w:rPr>
          <w:rFonts w:ascii="Times New Roman" w:hAnsi="Times New Roman" w:hint="eastAsia"/>
          <w:szCs w:val="24"/>
        </w:rPr>
        <w:t>。</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r w:rsidRPr="00110153">
        <w:rPr>
          <w:rFonts w:ascii="Times New Roman" w:eastAsia="黑体" w:hAnsi="Times New Roman" w:hint="eastAsia"/>
          <w:bCs/>
          <w:kern w:val="0"/>
          <w:sz w:val="28"/>
          <w:szCs w:val="28"/>
        </w:rPr>
        <w:t xml:space="preserve">4.2 </w:t>
      </w:r>
      <w:r w:rsidRPr="00110153">
        <w:rPr>
          <w:rFonts w:ascii="Times New Roman" w:eastAsia="黑体" w:hAnsi="Times New Roman" w:hint="eastAsia"/>
          <w:bCs/>
          <w:kern w:val="0"/>
          <w:sz w:val="28"/>
          <w:szCs w:val="28"/>
        </w:rPr>
        <w:t>投标文件的修改与撤回</w:t>
      </w:r>
      <w:bookmarkEnd w:id="165"/>
      <w:bookmarkEnd w:id="166"/>
      <w:bookmarkEnd w:id="167"/>
      <w:bookmarkEnd w:id="168"/>
      <w:bookmarkEnd w:id="169"/>
      <w:bookmarkEnd w:id="170"/>
    </w:p>
    <w:p w:rsidR="00A948E6" w:rsidRPr="00110153" w:rsidRDefault="00A948E6" w:rsidP="00A948E6">
      <w:pPr>
        <w:widowControl/>
        <w:shd w:val="clear" w:color="auto" w:fill="FFFFFF"/>
        <w:spacing w:line="360" w:lineRule="auto"/>
        <w:ind w:firstLineChars="200" w:firstLine="420"/>
        <w:contextualSpacing/>
        <w:rPr>
          <w:rFonts w:ascii="Times New Roman" w:hAnsi="Times New Roman"/>
          <w:kern w:val="0"/>
          <w:szCs w:val="21"/>
        </w:rPr>
      </w:pPr>
      <w:bookmarkStart w:id="171" w:name="_Toc247527584"/>
      <w:bookmarkStart w:id="172" w:name="_Toc152042335"/>
      <w:bookmarkStart w:id="173" w:name="_Toc152045559"/>
      <w:bookmarkStart w:id="174" w:name="_Toc144974527"/>
      <w:bookmarkStart w:id="175" w:name="_Toc300834980"/>
      <w:bookmarkStart w:id="176" w:name="_Toc247513983"/>
      <w:r w:rsidRPr="00110153">
        <w:rPr>
          <w:rFonts w:ascii="新宋体" w:eastAsia="新宋体" w:hAnsi="新宋体" w:hint="eastAsia"/>
          <w:kern w:val="0"/>
          <w:szCs w:val="21"/>
        </w:rPr>
        <w:t xml:space="preserve">4.2.1 </w:t>
      </w:r>
      <w:r w:rsidRPr="00110153">
        <w:rPr>
          <w:rFonts w:ascii="新宋体" w:eastAsia="新宋体" w:hAnsi="新宋体" w:hint="eastAsia"/>
          <w:snapToGrid w:val="0"/>
          <w:kern w:val="0"/>
          <w:szCs w:val="21"/>
        </w:rPr>
        <w:t>在投标人须知前附表规定的投标截止时间前，投标人可以多次修改或撤回已递交的投标文件，最终投标文件以投标截止时间前完成递交的最后一份投标文件为准。</w:t>
      </w:r>
    </w:p>
    <w:p w:rsidR="00A948E6" w:rsidRPr="00110153" w:rsidRDefault="00A948E6" w:rsidP="00A948E6">
      <w:pPr>
        <w:widowControl/>
        <w:shd w:val="clear" w:color="auto" w:fill="FFFFFF"/>
        <w:spacing w:line="360" w:lineRule="auto"/>
        <w:ind w:firstLineChars="200" w:firstLine="420"/>
        <w:contextualSpacing/>
        <w:rPr>
          <w:rFonts w:ascii="Times New Roman" w:hAnsi="Times New Roman"/>
          <w:kern w:val="0"/>
          <w:szCs w:val="21"/>
        </w:rPr>
      </w:pPr>
      <w:bookmarkStart w:id="177" w:name="_Toc263403064"/>
      <w:bookmarkEnd w:id="177"/>
      <w:r w:rsidRPr="00110153">
        <w:rPr>
          <w:rFonts w:ascii="新宋体" w:eastAsia="新宋体" w:hAnsi="新宋体" w:hint="eastAsia"/>
          <w:kern w:val="0"/>
          <w:szCs w:val="21"/>
        </w:rPr>
        <w:t xml:space="preserve">4.2.2 </w:t>
      </w:r>
      <w:r w:rsidRPr="00110153">
        <w:rPr>
          <w:rFonts w:ascii="新宋体" w:eastAsia="新宋体" w:hAnsi="新宋体" w:hint="eastAsia"/>
          <w:snapToGrid w:val="0"/>
          <w:kern w:val="0"/>
          <w:szCs w:val="21"/>
        </w:rPr>
        <w:t>修改的投标文件应按照本章第3.6条、3.7条、第4.2条规定进行编制和递交。</w:t>
      </w:r>
    </w:p>
    <w:p w:rsidR="00A948E6" w:rsidRPr="00110153" w:rsidRDefault="00A948E6" w:rsidP="00A948E6">
      <w:pPr>
        <w:widowControl/>
        <w:shd w:val="clear" w:color="auto" w:fill="FFFFFF"/>
        <w:spacing w:line="360" w:lineRule="auto"/>
        <w:ind w:firstLineChars="200" w:firstLine="420"/>
        <w:contextualSpacing/>
        <w:jc w:val="left"/>
        <w:rPr>
          <w:rFonts w:ascii="Times New Roman" w:hAnsi="Times New Roman"/>
          <w:kern w:val="0"/>
          <w:szCs w:val="21"/>
        </w:rPr>
      </w:pPr>
      <w:r w:rsidRPr="00110153">
        <w:rPr>
          <w:rFonts w:ascii="新宋体" w:eastAsia="新宋体" w:hAnsi="新宋体" w:hint="eastAsia"/>
          <w:kern w:val="0"/>
          <w:szCs w:val="21"/>
        </w:rPr>
        <w:t>4.2.3投标截止时间之后，在投标有效期内，投标人不得修改或撤回投标文件，否则投标保证金将不予退还。</w:t>
      </w:r>
    </w:p>
    <w:p w:rsidR="00A948E6" w:rsidRPr="00110153" w:rsidRDefault="00A948E6" w:rsidP="00A948E6">
      <w:pPr>
        <w:keepNext/>
        <w:keepLines/>
        <w:spacing w:line="360" w:lineRule="auto"/>
        <w:contextualSpacing/>
        <w:outlineLvl w:val="1"/>
        <w:rPr>
          <w:rFonts w:ascii="Arial" w:eastAsia="黑体" w:hAnsi="Arial"/>
          <w:b/>
          <w:bCs/>
          <w:sz w:val="32"/>
          <w:szCs w:val="32"/>
        </w:rPr>
      </w:pPr>
      <w:r w:rsidRPr="00110153">
        <w:rPr>
          <w:rFonts w:ascii="Arial" w:eastAsia="黑体" w:hAnsi="Arial" w:hint="eastAsia"/>
          <w:b/>
          <w:bCs/>
          <w:sz w:val="32"/>
          <w:szCs w:val="32"/>
        </w:rPr>
        <w:t xml:space="preserve">5. </w:t>
      </w:r>
      <w:r w:rsidRPr="00110153">
        <w:rPr>
          <w:rFonts w:ascii="Arial" w:eastAsia="黑体" w:hAnsi="Arial" w:hint="eastAsia"/>
          <w:b/>
          <w:bCs/>
          <w:sz w:val="32"/>
          <w:szCs w:val="32"/>
        </w:rPr>
        <w:t>开标</w:t>
      </w:r>
      <w:bookmarkEnd w:id="171"/>
      <w:bookmarkEnd w:id="172"/>
      <w:bookmarkEnd w:id="173"/>
      <w:bookmarkEnd w:id="174"/>
      <w:bookmarkEnd w:id="175"/>
      <w:bookmarkEnd w:id="176"/>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178" w:name="_Toc152045560"/>
      <w:bookmarkStart w:id="179" w:name="_Toc247513984"/>
      <w:bookmarkStart w:id="180" w:name="_Toc247527585"/>
      <w:bookmarkStart w:id="181" w:name="_Toc300834981"/>
      <w:bookmarkStart w:id="182" w:name="_Toc152042336"/>
      <w:bookmarkStart w:id="183" w:name="_Toc144974528"/>
      <w:r w:rsidRPr="00110153">
        <w:rPr>
          <w:rFonts w:ascii="Times New Roman" w:eastAsia="黑体" w:hAnsi="Times New Roman" w:hint="eastAsia"/>
          <w:bCs/>
          <w:kern w:val="0"/>
          <w:sz w:val="28"/>
          <w:szCs w:val="28"/>
        </w:rPr>
        <w:t xml:space="preserve">5.1 </w:t>
      </w:r>
      <w:r w:rsidRPr="00110153">
        <w:rPr>
          <w:rFonts w:ascii="Times New Roman" w:eastAsia="黑体" w:hAnsi="Times New Roman" w:hint="eastAsia"/>
          <w:bCs/>
          <w:kern w:val="0"/>
          <w:sz w:val="28"/>
          <w:szCs w:val="28"/>
        </w:rPr>
        <w:t>开标时间和地点</w:t>
      </w:r>
      <w:bookmarkEnd w:id="178"/>
      <w:bookmarkEnd w:id="179"/>
      <w:bookmarkEnd w:id="180"/>
      <w:bookmarkEnd w:id="181"/>
      <w:bookmarkEnd w:id="182"/>
      <w:bookmarkEnd w:id="183"/>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招标人在投标人须知前附表规定的时间和地点公开开标，前附表要求参加开标会的人员必须准时参加。</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184" w:name="_Toc247527586"/>
      <w:bookmarkStart w:id="185" w:name="_Toc300834982"/>
      <w:bookmarkStart w:id="186" w:name="_Toc152042337"/>
      <w:bookmarkStart w:id="187" w:name="_Toc152045561"/>
      <w:bookmarkStart w:id="188" w:name="_Toc144974529"/>
      <w:bookmarkStart w:id="189" w:name="_Toc247513985"/>
      <w:r w:rsidRPr="00110153">
        <w:rPr>
          <w:rFonts w:ascii="Times New Roman" w:eastAsia="黑体" w:hAnsi="Times New Roman" w:hint="eastAsia"/>
          <w:bCs/>
          <w:kern w:val="0"/>
          <w:sz w:val="28"/>
          <w:szCs w:val="28"/>
        </w:rPr>
        <w:t xml:space="preserve">5.2 </w:t>
      </w:r>
      <w:r w:rsidRPr="00110153">
        <w:rPr>
          <w:rFonts w:ascii="Times New Roman" w:eastAsia="黑体" w:hAnsi="Times New Roman" w:hint="eastAsia"/>
          <w:bCs/>
          <w:kern w:val="0"/>
          <w:sz w:val="28"/>
          <w:szCs w:val="28"/>
        </w:rPr>
        <w:t>开标程序</w:t>
      </w:r>
      <w:bookmarkEnd w:id="184"/>
      <w:bookmarkEnd w:id="185"/>
      <w:bookmarkEnd w:id="186"/>
      <w:bookmarkEnd w:id="187"/>
      <w:bookmarkEnd w:id="188"/>
      <w:bookmarkEnd w:id="189"/>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 xml:space="preserve">5.2.1 </w:t>
      </w:r>
      <w:r w:rsidRPr="00110153">
        <w:rPr>
          <w:rFonts w:ascii="Times New Roman" w:hAnsi="Times New Roman" w:hint="eastAsia"/>
          <w:szCs w:val="24"/>
        </w:rPr>
        <w:t>招标人按下列程序进行开标：</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w:t>
      </w:r>
      <w:r w:rsidRPr="00110153">
        <w:rPr>
          <w:rFonts w:ascii="Times New Roman" w:hAnsi="Times New Roman" w:hint="eastAsia"/>
          <w:szCs w:val="24"/>
        </w:rPr>
        <w:t>1</w:t>
      </w:r>
      <w:r w:rsidRPr="00110153">
        <w:rPr>
          <w:rFonts w:ascii="Times New Roman" w:hAnsi="Times New Roman" w:hint="eastAsia"/>
          <w:szCs w:val="24"/>
        </w:rPr>
        <w:t>）宣布开标纪律；</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w:t>
      </w:r>
      <w:r w:rsidRPr="00110153">
        <w:rPr>
          <w:rFonts w:ascii="Times New Roman" w:hAnsi="Times New Roman" w:hint="eastAsia"/>
          <w:szCs w:val="24"/>
        </w:rPr>
        <w:t>2</w:t>
      </w:r>
      <w:r w:rsidRPr="00110153">
        <w:rPr>
          <w:rFonts w:ascii="Times New Roman" w:hAnsi="Times New Roman" w:hint="eastAsia"/>
          <w:szCs w:val="24"/>
        </w:rPr>
        <w:t>）宣布招标人、招标代理机构出席开标会的有关人员姓名；</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w:t>
      </w:r>
      <w:r w:rsidRPr="00110153">
        <w:rPr>
          <w:rFonts w:ascii="Times New Roman" w:hAnsi="Times New Roman" w:hint="eastAsia"/>
          <w:szCs w:val="24"/>
        </w:rPr>
        <w:t>3</w:t>
      </w:r>
      <w:r w:rsidRPr="00110153">
        <w:rPr>
          <w:rFonts w:ascii="Times New Roman" w:hAnsi="Times New Roman" w:hint="eastAsia"/>
          <w:szCs w:val="24"/>
        </w:rPr>
        <w:t>）公布投标人数量并检查投标文件的密封情况；</w:t>
      </w:r>
    </w:p>
    <w:p w:rsidR="00A948E6" w:rsidRPr="00110153" w:rsidRDefault="00A948E6" w:rsidP="00A948E6">
      <w:pPr>
        <w:spacing w:line="360" w:lineRule="auto"/>
        <w:ind w:firstLineChars="200" w:firstLine="420"/>
        <w:contextualSpacing/>
        <w:rPr>
          <w:rFonts w:ascii="新宋体" w:eastAsia="新宋体" w:hAnsi="新宋体"/>
          <w:snapToGrid w:val="0"/>
          <w:kern w:val="0"/>
          <w:szCs w:val="21"/>
        </w:rPr>
      </w:pPr>
      <w:r w:rsidRPr="00110153">
        <w:rPr>
          <w:rFonts w:ascii="新宋体" w:eastAsia="新宋体" w:hAnsi="新宋体" w:hint="eastAsia"/>
          <w:snapToGrid w:val="0"/>
          <w:kern w:val="0"/>
          <w:szCs w:val="21"/>
        </w:rPr>
        <w:t>（4）投标人代表抽取本招标文件约定须在开标现场随机抽取的系数（不论几个系数，均由同一</w:t>
      </w:r>
      <w:r w:rsidRPr="00110153">
        <w:rPr>
          <w:rFonts w:ascii="新宋体" w:eastAsia="新宋体" w:hAnsi="新宋体" w:hint="eastAsia"/>
          <w:snapToGrid w:val="0"/>
          <w:kern w:val="0"/>
          <w:szCs w:val="21"/>
        </w:rPr>
        <w:lastRenderedPageBreak/>
        <w:t xml:space="preserve">个投标人代表抽取）； </w:t>
      </w:r>
    </w:p>
    <w:p w:rsidR="00A948E6" w:rsidRPr="00110153" w:rsidRDefault="00A948E6" w:rsidP="00A948E6">
      <w:pPr>
        <w:spacing w:line="360" w:lineRule="auto"/>
        <w:ind w:firstLineChars="200" w:firstLine="420"/>
        <w:contextualSpacing/>
        <w:rPr>
          <w:rFonts w:ascii="新宋体" w:eastAsia="新宋体" w:hAnsi="新宋体"/>
          <w:snapToGrid w:val="0"/>
          <w:kern w:val="0"/>
          <w:szCs w:val="21"/>
        </w:rPr>
      </w:pPr>
      <w:r w:rsidRPr="00110153">
        <w:rPr>
          <w:rFonts w:ascii="新宋体" w:eastAsia="新宋体" w:hAnsi="新宋体" w:hint="eastAsia"/>
          <w:snapToGrid w:val="0"/>
          <w:kern w:val="0"/>
          <w:szCs w:val="21"/>
        </w:rPr>
        <w:t>（5）招标人逐一核验前附表要求参加开标会的投标人人员身份；</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新宋体" w:eastAsia="新宋体" w:hAnsi="新宋体" w:hint="eastAsia"/>
          <w:snapToGrid w:val="0"/>
          <w:kern w:val="0"/>
          <w:szCs w:val="21"/>
        </w:rPr>
        <w:t>（6）当众开标、唱标，宣读投标人名称、标段名称、投标保证金的递交情况、投标报价、质量标准（目标）、</w:t>
      </w:r>
      <w:r w:rsidRPr="00110153">
        <w:rPr>
          <w:rFonts w:ascii="Times New Roman" w:hAnsi="Times New Roman" w:hint="eastAsia"/>
          <w:szCs w:val="24"/>
        </w:rPr>
        <w:t>工期、项目负责人及其他内容；</w:t>
      </w:r>
    </w:p>
    <w:p w:rsidR="00A948E6" w:rsidRPr="00110153" w:rsidRDefault="00A948E6" w:rsidP="00A948E6">
      <w:pPr>
        <w:spacing w:line="360" w:lineRule="auto"/>
        <w:ind w:firstLineChars="200" w:firstLine="420"/>
        <w:contextualSpacing/>
        <w:rPr>
          <w:rFonts w:ascii="新宋体" w:eastAsia="新宋体" w:hAnsi="新宋体"/>
          <w:snapToGrid w:val="0"/>
          <w:kern w:val="0"/>
          <w:szCs w:val="21"/>
        </w:rPr>
      </w:pPr>
      <w:r w:rsidRPr="00110153">
        <w:rPr>
          <w:rFonts w:ascii="新宋体" w:eastAsia="新宋体" w:hAnsi="新宋体" w:hint="eastAsia"/>
          <w:snapToGrid w:val="0"/>
          <w:kern w:val="0"/>
          <w:szCs w:val="21"/>
        </w:rPr>
        <w:t>（7）出席开标会议的相关人员在开标记录上签字确认，</w:t>
      </w:r>
      <w:r w:rsidRPr="00110153">
        <w:rPr>
          <w:rFonts w:ascii="新宋体" w:eastAsia="新宋体" w:hAnsi="新宋体" w:hint="eastAsia"/>
          <w:b/>
          <w:snapToGrid w:val="0"/>
          <w:kern w:val="0"/>
          <w:szCs w:val="21"/>
          <w:u w:val="single"/>
        </w:rPr>
        <w:t>未签字的视为认同</w:t>
      </w:r>
      <w:r w:rsidRPr="00110153">
        <w:rPr>
          <w:rFonts w:ascii="新宋体" w:eastAsia="新宋体" w:hAnsi="新宋体" w:hint="eastAsia"/>
          <w:snapToGrid w:val="0"/>
          <w:kern w:val="0"/>
          <w:szCs w:val="21"/>
        </w:rPr>
        <w:t>；</w:t>
      </w:r>
    </w:p>
    <w:p w:rsidR="00A948E6" w:rsidRPr="00110153" w:rsidRDefault="00A948E6" w:rsidP="00A948E6">
      <w:pPr>
        <w:spacing w:line="360" w:lineRule="auto"/>
        <w:ind w:firstLineChars="200" w:firstLine="420"/>
        <w:contextualSpacing/>
        <w:rPr>
          <w:rFonts w:ascii="新宋体" w:eastAsia="新宋体" w:hAnsi="新宋体"/>
          <w:snapToGrid w:val="0"/>
          <w:kern w:val="0"/>
          <w:szCs w:val="21"/>
        </w:rPr>
      </w:pPr>
      <w:r w:rsidRPr="00110153">
        <w:rPr>
          <w:rFonts w:ascii="新宋体" w:eastAsia="新宋体" w:hAnsi="新宋体" w:hint="eastAsia"/>
          <w:snapToGrid w:val="0"/>
          <w:kern w:val="0"/>
          <w:szCs w:val="21"/>
        </w:rPr>
        <w:t>（8）开标结束。</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190" w:name="_Toc300834983"/>
      <w:r w:rsidRPr="00110153">
        <w:rPr>
          <w:rFonts w:ascii="Times New Roman" w:eastAsia="黑体" w:hAnsi="Times New Roman" w:hint="eastAsia"/>
          <w:bCs/>
          <w:kern w:val="0"/>
          <w:sz w:val="28"/>
          <w:szCs w:val="28"/>
        </w:rPr>
        <w:t xml:space="preserve">5.3 </w:t>
      </w:r>
      <w:r w:rsidRPr="00110153">
        <w:rPr>
          <w:rFonts w:ascii="Times New Roman" w:eastAsia="黑体" w:hAnsi="Times New Roman" w:hint="eastAsia"/>
          <w:bCs/>
          <w:kern w:val="0"/>
          <w:sz w:val="28"/>
          <w:szCs w:val="28"/>
        </w:rPr>
        <w:t>开标异议</w:t>
      </w:r>
      <w:bookmarkEnd w:id="190"/>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投标人对开标有异议的，应当在开标现场</w:t>
      </w:r>
      <w:r w:rsidRPr="00110153">
        <w:rPr>
          <w:rFonts w:ascii="宋体" w:hAnsi="宋体" w:hint="eastAsia"/>
          <w:snapToGrid w:val="0"/>
          <w:kern w:val="0"/>
          <w:szCs w:val="21"/>
        </w:rPr>
        <w:t>由法定代表人或委托代理人书面</w:t>
      </w:r>
      <w:r w:rsidRPr="00110153">
        <w:rPr>
          <w:rFonts w:ascii="Times New Roman" w:hAnsi="Times New Roman" w:hint="eastAsia"/>
          <w:szCs w:val="24"/>
        </w:rPr>
        <w:t>提出，招标人当场作出答复，并记录</w:t>
      </w:r>
      <w:r w:rsidRPr="00110153">
        <w:rPr>
          <w:rFonts w:ascii="宋体" w:hAnsi="宋体" w:hint="eastAsia"/>
          <w:szCs w:val="21"/>
        </w:rPr>
        <w:t>，否则视同认可。</w:t>
      </w:r>
    </w:p>
    <w:p w:rsidR="00A948E6" w:rsidRPr="00110153" w:rsidRDefault="00A948E6" w:rsidP="00A948E6">
      <w:pPr>
        <w:keepNext/>
        <w:keepLines/>
        <w:spacing w:line="360" w:lineRule="auto"/>
        <w:contextualSpacing/>
        <w:outlineLvl w:val="1"/>
        <w:rPr>
          <w:rFonts w:ascii="Arial" w:eastAsia="黑体" w:hAnsi="Arial"/>
          <w:b/>
          <w:bCs/>
          <w:sz w:val="32"/>
          <w:szCs w:val="32"/>
        </w:rPr>
      </w:pPr>
      <w:bookmarkStart w:id="191" w:name="_Toc247513986"/>
      <w:bookmarkStart w:id="192" w:name="_Toc152042338"/>
      <w:bookmarkStart w:id="193" w:name="_Toc144974530"/>
      <w:bookmarkStart w:id="194" w:name="_Toc247527587"/>
      <w:bookmarkStart w:id="195" w:name="_Toc300834984"/>
      <w:bookmarkStart w:id="196" w:name="_Toc152045562"/>
      <w:r w:rsidRPr="00110153">
        <w:rPr>
          <w:rFonts w:ascii="Arial" w:eastAsia="黑体" w:hAnsi="Arial" w:hint="eastAsia"/>
          <w:b/>
          <w:bCs/>
          <w:sz w:val="32"/>
          <w:szCs w:val="32"/>
        </w:rPr>
        <w:t xml:space="preserve">6. </w:t>
      </w:r>
      <w:r w:rsidRPr="00110153">
        <w:rPr>
          <w:rFonts w:ascii="Arial" w:eastAsia="黑体" w:hAnsi="Arial" w:hint="eastAsia"/>
          <w:b/>
          <w:bCs/>
          <w:sz w:val="32"/>
          <w:szCs w:val="32"/>
        </w:rPr>
        <w:t>评标</w:t>
      </w:r>
      <w:bookmarkEnd w:id="191"/>
      <w:bookmarkEnd w:id="192"/>
      <w:bookmarkEnd w:id="193"/>
      <w:bookmarkEnd w:id="194"/>
      <w:bookmarkEnd w:id="195"/>
      <w:bookmarkEnd w:id="196"/>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197" w:name="_Toc247527588"/>
      <w:bookmarkStart w:id="198" w:name="_Toc144974531"/>
      <w:bookmarkStart w:id="199" w:name="_Toc300834985"/>
      <w:bookmarkStart w:id="200" w:name="_Toc152042339"/>
      <w:bookmarkStart w:id="201" w:name="_Toc247513987"/>
      <w:bookmarkStart w:id="202" w:name="_Toc152045563"/>
      <w:r w:rsidRPr="00110153">
        <w:rPr>
          <w:rFonts w:ascii="Times New Roman" w:eastAsia="黑体" w:hAnsi="Times New Roman" w:hint="eastAsia"/>
          <w:bCs/>
          <w:kern w:val="0"/>
          <w:sz w:val="28"/>
          <w:szCs w:val="28"/>
        </w:rPr>
        <w:t xml:space="preserve">6.1 </w:t>
      </w:r>
      <w:r w:rsidRPr="00110153">
        <w:rPr>
          <w:rFonts w:ascii="Times New Roman" w:eastAsia="黑体" w:hAnsi="Times New Roman" w:hint="eastAsia"/>
          <w:bCs/>
          <w:kern w:val="0"/>
          <w:sz w:val="28"/>
          <w:szCs w:val="28"/>
        </w:rPr>
        <w:t>评标委员会</w:t>
      </w:r>
      <w:bookmarkEnd w:id="197"/>
      <w:bookmarkEnd w:id="198"/>
      <w:bookmarkEnd w:id="199"/>
      <w:bookmarkEnd w:id="200"/>
      <w:bookmarkEnd w:id="201"/>
      <w:bookmarkEnd w:id="202"/>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 xml:space="preserve">6.1.1 </w:t>
      </w:r>
      <w:r w:rsidRPr="00110153">
        <w:rPr>
          <w:rFonts w:ascii="Times New Roman" w:hAnsi="Times New Roman" w:hint="eastAsia"/>
          <w:szCs w:val="24"/>
        </w:rPr>
        <w:t>评标由招标人依法组建的评标委员会负责。评标委员会由招标人以及有关技术、经济等方面的专家组成。评标委员会成员人数以及技术、经济等方面专家的确定方式见投标人须知前附表。</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 xml:space="preserve">6.1.2 </w:t>
      </w:r>
      <w:r w:rsidRPr="00110153">
        <w:rPr>
          <w:rFonts w:ascii="Times New Roman" w:hAnsi="Times New Roman" w:hint="eastAsia"/>
          <w:szCs w:val="24"/>
        </w:rPr>
        <w:t>评标委员会成员有下列情形之一的，应当回避：</w:t>
      </w:r>
    </w:p>
    <w:p w:rsidR="00A948E6" w:rsidRPr="00110153" w:rsidRDefault="00A948E6" w:rsidP="00A948E6">
      <w:pPr>
        <w:spacing w:line="360" w:lineRule="auto"/>
        <w:ind w:firstLineChars="150" w:firstLine="315"/>
        <w:contextualSpacing/>
        <w:rPr>
          <w:rFonts w:ascii="Times New Roman" w:hAnsi="Times New Roman"/>
          <w:szCs w:val="24"/>
        </w:rPr>
      </w:pPr>
      <w:r w:rsidRPr="00110153">
        <w:rPr>
          <w:rFonts w:ascii="Times New Roman" w:hAnsi="Times New Roman" w:hint="eastAsia"/>
          <w:szCs w:val="24"/>
        </w:rPr>
        <w:t>（</w:t>
      </w:r>
      <w:r w:rsidRPr="00110153">
        <w:rPr>
          <w:rFonts w:ascii="Times New Roman" w:hAnsi="Times New Roman" w:hint="eastAsia"/>
          <w:szCs w:val="24"/>
        </w:rPr>
        <w:t>1</w:t>
      </w:r>
      <w:r w:rsidRPr="00110153">
        <w:rPr>
          <w:rFonts w:ascii="Times New Roman" w:hAnsi="Times New Roman" w:hint="eastAsia"/>
          <w:szCs w:val="24"/>
        </w:rPr>
        <w:t>）招标人或投标人主要负责人的近亲属；</w:t>
      </w:r>
    </w:p>
    <w:p w:rsidR="00A948E6" w:rsidRPr="00110153" w:rsidRDefault="00A948E6" w:rsidP="00A948E6">
      <w:pPr>
        <w:spacing w:line="360" w:lineRule="auto"/>
        <w:ind w:firstLineChars="150" w:firstLine="315"/>
        <w:contextualSpacing/>
        <w:rPr>
          <w:rFonts w:ascii="Times New Roman" w:hAnsi="Times New Roman"/>
          <w:szCs w:val="24"/>
        </w:rPr>
      </w:pPr>
      <w:r w:rsidRPr="00110153">
        <w:rPr>
          <w:rFonts w:ascii="Times New Roman" w:hAnsi="Times New Roman" w:hint="eastAsia"/>
          <w:szCs w:val="24"/>
        </w:rPr>
        <w:t>（</w:t>
      </w:r>
      <w:r w:rsidRPr="00110153">
        <w:rPr>
          <w:rFonts w:ascii="Times New Roman" w:hAnsi="Times New Roman" w:hint="eastAsia"/>
          <w:szCs w:val="24"/>
        </w:rPr>
        <w:t>2</w:t>
      </w:r>
      <w:r w:rsidRPr="00110153">
        <w:rPr>
          <w:rFonts w:ascii="Times New Roman" w:hAnsi="Times New Roman" w:hint="eastAsia"/>
          <w:szCs w:val="24"/>
        </w:rPr>
        <w:t>）项目主管部门或者行政监督部门的人员；</w:t>
      </w:r>
    </w:p>
    <w:p w:rsidR="00A948E6" w:rsidRPr="00110153" w:rsidRDefault="00A948E6" w:rsidP="00A948E6">
      <w:pPr>
        <w:spacing w:line="360" w:lineRule="auto"/>
        <w:ind w:firstLineChars="150" w:firstLine="315"/>
        <w:contextualSpacing/>
        <w:rPr>
          <w:rFonts w:ascii="Times New Roman" w:hAnsi="Times New Roman"/>
          <w:szCs w:val="24"/>
        </w:rPr>
      </w:pPr>
      <w:r w:rsidRPr="00110153">
        <w:rPr>
          <w:rFonts w:ascii="Times New Roman" w:hAnsi="Times New Roman" w:hint="eastAsia"/>
          <w:szCs w:val="24"/>
        </w:rPr>
        <w:t>（</w:t>
      </w:r>
      <w:r w:rsidRPr="00110153">
        <w:rPr>
          <w:rFonts w:ascii="Times New Roman" w:hAnsi="Times New Roman" w:hint="eastAsia"/>
          <w:szCs w:val="24"/>
        </w:rPr>
        <w:t>3</w:t>
      </w:r>
      <w:r w:rsidRPr="00110153">
        <w:rPr>
          <w:rFonts w:ascii="Times New Roman" w:hAnsi="Times New Roman" w:hint="eastAsia"/>
          <w:szCs w:val="24"/>
        </w:rPr>
        <w:t>）</w:t>
      </w:r>
      <w:r w:rsidRPr="00110153">
        <w:rPr>
          <w:rFonts w:ascii="新宋体" w:eastAsia="新宋体" w:hAnsi="新宋体" w:hint="eastAsia"/>
          <w:snapToGrid w:val="0"/>
          <w:kern w:val="0"/>
          <w:szCs w:val="21"/>
        </w:rPr>
        <w:t>与投标人有经济利益关系或其他利害关系，</w:t>
      </w:r>
      <w:r w:rsidRPr="00110153">
        <w:rPr>
          <w:rFonts w:ascii="Times New Roman" w:hAnsi="Times New Roman" w:hint="eastAsia"/>
          <w:szCs w:val="24"/>
        </w:rPr>
        <w:t>可能影响对投标公正评审的；</w:t>
      </w:r>
    </w:p>
    <w:p w:rsidR="00A948E6" w:rsidRPr="00110153" w:rsidRDefault="00A948E6" w:rsidP="00A948E6">
      <w:pPr>
        <w:spacing w:line="360" w:lineRule="auto"/>
        <w:ind w:firstLineChars="150" w:firstLine="315"/>
        <w:contextualSpacing/>
        <w:rPr>
          <w:rFonts w:ascii="Times New Roman" w:hAnsi="Times New Roman"/>
          <w:szCs w:val="24"/>
        </w:rPr>
      </w:pPr>
      <w:r w:rsidRPr="00110153">
        <w:rPr>
          <w:rFonts w:ascii="Times New Roman" w:hAnsi="Times New Roman" w:hint="eastAsia"/>
          <w:szCs w:val="24"/>
        </w:rPr>
        <w:t>（</w:t>
      </w:r>
      <w:r w:rsidRPr="00110153">
        <w:rPr>
          <w:rFonts w:ascii="Times New Roman" w:hAnsi="Times New Roman" w:hint="eastAsia"/>
          <w:szCs w:val="24"/>
        </w:rPr>
        <w:t>4</w:t>
      </w:r>
      <w:r w:rsidRPr="00110153">
        <w:rPr>
          <w:rFonts w:ascii="Times New Roman" w:hAnsi="Times New Roman" w:hint="eastAsia"/>
          <w:szCs w:val="24"/>
        </w:rPr>
        <w:t>）曾因在招标、评标以及其他与招标投标有关活动中从事违法行为而受过行政处罚或刑事处罚的；</w:t>
      </w:r>
    </w:p>
    <w:p w:rsidR="00A948E6" w:rsidRPr="00110153" w:rsidRDefault="00A948E6" w:rsidP="00A948E6">
      <w:pPr>
        <w:spacing w:line="360" w:lineRule="auto"/>
        <w:ind w:firstLineChars="150" w:firstLine="315"/>
        <w:contextualSpacing/>
        <w:rPr>
          <w:rFonts w:ascii="Times New Roman" w:hAnsi="Times New Roman"/>
          <w:szCs w:val="24"/>
        </w:rPr>
      </w:pPr>
      <w:r w:rsidRPr="00110153">
        <w:rPr>
          <w:rFonts w:ascii="Times New Roman" w:hAnsi="Times New Roman" w:hint="eastAsia"/>
          <w:szCs w:val="24"/>
        </w:rPr>
        <w:t>（</w:t>
      </w:r>
      <w:r w:rsidRPr="00110153">
        <w:rPr>
          <w:rFonts w:ascii="Times New Roman" w:hAnsi="Times New Roman" w:hint="eastAsia"/>
          <w:szCs w:val="24"/>
        </w:rPr>
        <w:t>5</w:t>
      </w:r>
      <w:r w:rsidRPr="00110153">
        <w:rPr>
          <w:rFonts w:ascii="Times New Roman" w:hAnsi="Times New Roman" w:hint="eastAsia"/>
          <w:szCs w:val="24"/>
        </w:rPr>
        <w:t>）法律法规要求应当回避的其他人员。</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203" w:name="_Toc300834986"/>
      <w:bookmarkStart w:id="204" w:name="_Toc152042340"/>
      <w:bookmarkStart w:id="205" w:name="_Toc144974532"/>
      <w:bookmarkStart w:id="206" w:name="_Toc247527589"/>
      <w:bookmarkStart w:id="207" w:name="_Toc247513988"/>
      <w:bookmarkStart w:id="208" w:name="_Toc152045564"/>
      <w:r w:rsidRPr="00110153">
        <w:rPr>
          <w:rFonts w:ascii="Times New Roman" w:eastAsia="黑体" w:hAnsi="Times New Roman" w:hint="eastAsia"/>
          <w:bCs/>
          <w:kern w:val="0"/>
          <w:sz w:val="28"/>
          <w:szCs w:val="28"/>
        </w:rPr>
        <w:t xml:space="preserve">6.2 </w:t>
      </w:r>
      <w:r w:rsidRPr="00110153">
        <w:rPr>
          <w:rFonts w:ascii="Times New Roman" w:eastAsia="黑体" w:hAnsi="Times New Roman" w:hint="eastAsia"/>
          <w:bCs/>
          <w:kern w:val="0"/>
          <w:sz w:val="28"/>
          <w:szCs w:val="28"/>
        </w:rPr>
        <w:t>评标原则</w:t>
      </w:r>
      <w:bookmarkEnd w:id="203"/>
      <w:bookmarkEnd w:id="204"/>
      <w:bookmarkEnd w:id="205"/>
      <w:bookmarkEnd w:id="206"/>
      <w:bookmarkEnd w:id="207"/>
      <w:bookmarkEnd w:id="208"/>
      <w:r w:rsidRPr="00110153">
        <w:rPr>
          <w:rFonts w:ascii="Times New Roman" w:eastAsia="黑体" w:hAnsi="Times New Roman"/>
          <w:bCs/>
          <w:kern w:val="0"/>
          <w:sz w:val="28"/>
          <w:szCs w:val="28"/>
        </w:rPr>
        <w:tab/>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评标活动遵循公平、公正、科学和择优的原则。</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209" w:name="_Toc247527590"/>
      <w:bookmarkStart w:id="210" w:name="_Toc152042341"/>
      <w:bookmarkStart w:id="211" w:name="_Toc152045565"/>
      <w:bookmarkStart w:id="212" w:name="_Toc300834987"/>
      <w:bookmarkStart w:id="213" w:name="_Toc247513989"/>
      <w:bookmarkStart w:id="214" w:name="_Toc144974533"/>
      <w:r w:rsidRPr="00110153">
        <w:rPr>
          <w:rFonts w:ascii="Times New Roman" w:eastAsia="黑体" w:hAnsi="Times New Roman" w:hint="eastAsia"/>
          <w:bCs/>
          <w:kern w:val="0"/>
          <w:sz w:val="28"/>
          <w:szCs w:val="28"/>
        </w:rPr>
        <w:t xml:space="preserve">6.3 </w:t>
      </w:r>
      <w:r w:rsidRPr="00110153">
        <w:rPr>
          <w:rFonts w:ascii="Times New Roman" w:eastAsia="黑体" w:hAnsi="Times New Roman" w:hint="eastAsia"/>
          <w:bCs/>
          <w:kern w:val="0"/>
          <w:sz w:val="28"/>
          <w:szCs w:val="28"/>
        </w:rPr>
        <w:t>评标</w:t>
      </w:r>
      <w:bookmarkEnd w:id="209"/>
      <w:bookmarkEnd w:id="210"/>
      <w:bookmarkEnd w:id="211"/>
      <w:bookmarkEnd w:id="212"/>
      <w:bookmarkEnd w:id="213"/>
      <w:bookmarkEnd w:id="214"/>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评标委员会按照第三章</w:t>
      </w:r>
      <w:r w:rsidRPr="00110153">
        <w:rPr>
          <w:rFonts w:ascii="Times New Roman" w:hAnsi="Times New Roman"/>
          <w:szCs w:val="24"/>
        </w:rPr>
        <w:t>”</w:t>
      </w:r>
      <w:r w:rsidRPr="00110153">
        <w:rPr>
          <w:rFonts w:ascii="Times New Roman" w:hAnsi="Times New Roman" w:hint="eastAsia"/>
          <w:szCs w:val="24"/>
        </w:rPr>
        <w:t>评标办法</w:t>
      </w:r>
      <w:r w:rsidRPr="00110153">
        <w:rPr>
          <w:rFonts w:ascii="Times New Roman" w:hAnsi="Times New Roman"/>
          <w:szCs w:val="24"/>
        </w:rPr>
        <w:t>”</w:t>
      </w:r>
      <w:r w:rsidRPr="00110153">
        <w:rPr>
          <w:rFonts w:ascii="Times New Roman" w:hAnsi="Times New Roman" w:hint="eastAsia"/>
          <w:szCs w:val="24"/>
        </w:rPr>
        <w:t>规定的方法、评审因素、标准和程序对投标文件进行评审。第三章“评标办法”没有规定的方法、评审因素和标准，不作为评标依据。</w:t>
      </w:r>
    </w:p>
    <w:p w:rsidR="00A948E6" w:rsidRPr="00110153" w:rsidRDefault="00A948E6" w:rsidP="00A948E6">
      <w:pPr>
        <w:spacing w:line="360" w:lineRule="auto"/>
        <w:ind w:firstLineChars="200" w:firstLine="420"/>
        <w:contextualSpacing/>
        <w:rPr>
          <w:rFonts w:ascii="新宋体" w:eastAsia="新宋体" w:hAnsi="新宋体"/>
          <w:b/>
          <w:snapToGrid w:val="0"/>
          <w:kern w:val="0"/>
          <w:szCs w:val="21"/>
        </w:rPr>
      </w:pPr>
      <w:r w:rsidRPr="00110153">
        <w:rPr>
          <w:rFonts w:ascii="Times New Roman" w:hAnsi="Times New Roman" w:hint="eastAsia"/>
          <w:b/>
          <w:szCs w:val="24"/>
        </w:rPr>
        <w:t>评标期间，评标委员会可能对投标人的投标文件相关内容进行质疑，法定代表人或委托代理人在接到要求质询的电话通知后</w:t>
      </w:r>
      <w:r w:rsidRPr="00110153">
        <w:rPr>
          <w:rFonts w:ascii="Times New Roman" w:hAnsi="Times New Roman" w:hint="eastAsia"/>
          <w:b/>
          <w:szCs w:val="24"/>
        </w:rPr>
        <w:t>20</w:t>
      </w:r>
      <w:r w:rsidRPr="00110153">
        <w:rPr>
          <w:rFonts w:ascii="Times New Roman" w:hAnsi="Times New Roman" w:hint="eastAsia"/>
          <w:b/>
          <w:szCs w:val="24"/>
        </w:rPr>
        <w:t>分钟内必须到达指定地点接受评标委员会就投标文件等相关内容的质询，否则作无效投标文件处理。</w:t>
      </w:r>
    </w:p>
    <w:p w:rsidR="00A948E6" w:rsidRPr="00110153" w:rsidRDefault="00A948E6" w:rsidP="00A948E6">
      <w:pPr>
        <w:spacing w:line="360" w:lineRule="auto"/>
        <w:ind w:firstLineChars="200" w:firstLine="420"/>
        <w:contextualSpacing/>
        <w:rPr>
          <w:rFonts w:ascii="Times New Roman" w:hAnsi="Times New Roman"/>
          <w:szCs w:val="24"/>
        </w:rPr>
      </w:pP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r w:rsidRPr="00110153">
        <w:rPr>
          <w:rFonts w:ascii="Times New Roman" w:eastAsia="黑体" w:hAnsi="Times New Roman" w:hint="eastAsia"/>
          <w:bCs/>
          <w:kern w:val="0"/>
          <w:sz w:val="28"/>
          <w:szCs w:val="28"/>
        </w:rPr>
        <w:t xml:space="preserve">6.4 </w:t>
      </w:r>
      <w:r w:rsidRPr="00110153">
        <w:rPr>
          <w:rFonts w:ascii="Times New Roman" w:eastAsia="黑体" w:hAnsi="Times New Roman" w:hint="eastAsia"/>
          <w:bCs/>
          <w:kern w:val="0"/>
          <w:sz w:val="28"/>
          <w:szCs w:val="28"/>
        </w:rPr>
        <w:t>无效标条款</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投标文件出现下列情况之一的，将作为无效投标文件处理：</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t>1、投标文件中的投标函未加盖投标人的公章；</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lastRenderedPageBreak/>
        <w:t>2、投标文件中的投标函未加盖企业法定代表人（或企业法定代表人委托代理人）印章（或签字）的；</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t xml:space="preserve">3、如投标函加盖企业法定代表人委托代理人印章（或签字）的，企业法定代表人委托代理人没有合法、有效的委托书的； </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t xml:space="preserve">4、投标人资格条件不符合国家有关规定或招标文件要求的； </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t xml:space="preserve">5、投标人名称或组织结构与资格预审时不一致的； </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t>6、除在投标截止时间前经招标人书面同意外，项目负责人与资格预审时不一致的；</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t xml:space="preserve">7、组成联合体投标未提供联合体各方共同投标协议的； </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t xml:space="preserve">8、在同一招标项目中，联合体成员以自己名义单独投标或者参加其他联合体投标的； </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t xml:space="preserve">9、联合体成员与资格预审确定的结果不一致的； </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t xml:space="preserve">10、投标报价低于工程成本或者高于招标文件设定的招标控制价或者招标人设置的投标限价的； </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t xml:space="preserve">11、同一投标人提交两个及以上不同的投标文件或者投标报价，但招标文件要求提交备选投标的除外； </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t>12、与招标文件规定的暂估价、暂列金额及甲供材料价格不一致的；</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t xml:space="preserve">13、与招标文件明确列出的不可竞争费用项目或费率不一致的； </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t xml:space="preserve">14、与招标文件提供的工程量清单中的项目编码、项目名称、项目特征、计量单位、工程量不一致的； </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t xml:space="preserve">15、未按招标文件要求提供投标保证金的； </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t xml:space="preserve">16、投标文件载明的招标项目完成期限超过招标文件规定的期限的； </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t xml:space="preserve">17、明显不符合技术规范、技术标准的要求的； </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t xml:space="preserve">18、投标文件载明的货物包装方式、检验标准和方法等不符合招标文件的要求的； </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t xml:space="preserve">19、投标文件提出了不能满足招标文件要求或招标人不能接受的工程验收、计量、价款结算和支付办法的； </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t xml:space="preserve">20、不同投标人的投标文件以及投标文件制作过程出现了评标委员会认为不应当雷同的情况的； </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t>21、以他人的名义投标、串通投标、以行贿手段谋取中标或者以其他弄虚作假方式投标的；</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t>22、施工组织设计（施工方案）存在明显技术方案错误、或者不符合招标文件有关暗标要求的；</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t>23、未按招标文件规定的格式填写，未按投标文件编制要求编写，内容不全或关键字迹模糊、无法辨认的；</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t>24、未对招标文件中有关工期、投标有效期、质量要求、技术标准和要求、招标范围等实质性内容作出响应的；</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t>25、不按评标委员会要求澄清、说明或补正的；</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t>26、按招标文件约定应参加开标会的人员，未携带有效身份证件参加开标会议或未参加开标会议的；</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t>27、投标时投标文件法定代表人身份证明书、授权委托书（如有）中提供的相关身份证明材料复</w:t>
      </w:r>
      <w:r w:rsidRPr="00110153">
        <w:rPr>
          <w:rFonts w:ascii="新宋体" w:eastAsia="新宋体" w:hAnsi="新宋体" w:hint="eastAsia"/>
          <w:szCs w:val="24"/>
        </w:rPr>
        <w:lastRenderedPageBreak/>
        <w:t>印件与核验原件信息不一致的；</w:t>
      </w:r>
    </w:p>
    <w:p w:rsidR="00A948E6" w:rsidRPr="00110153" w:rsidRDefault="00A948E6" w:rsidP="00A948E6">
      <w:pPr>
        <w:tabs>
          <w:tab w:val="left" w:pos="6490"/>
        </w:tabs>
        <w:spacing w:line="360" w:lineRule="auto"/>
        <w:ind w:firstLineChars="200" w:firstLine="420"/>
        <w:contextualSpacing/>
        <w:rPr>
          <w:rFonts w:ascii="新宋体" w:eastAsia="新宋体" w:hAnsi="新宋体"/>
          <w:szCs w:val="24"/>
        </w:rPr>
      </w:pPr>
      <w:r w:rsidRPr="00110153">
        <w:rPr>
          <w:rFonts w:ascii="新宋体" w:eastAsia="新宋体" w:hAnsi="新宋体" w:hint="eastAsia"/>
          <w:szCs w:val="24"/>
        </w:rPr>
        <w:t>28、开标到场项目负责人（如招标文件有约定）、投标函中明确的投标项目负责人或投标文件中提供的项目负责人证书不一致的；</w:t>
      </w:r>
    </w:p>
    <w:p w:rsidR="00A948E6" w:rsidRPr="00110153" w:rsidRDefault="00A948E6" w:rsidP="00A948E6">
      <w:pPr>
        <w:tabs>
          <w:tab w:val="left" w:pos="6490"/>
        </w:tabs>
        <w:spacing w:line="360" w:lineRule="auto"/>
        <w:ind w:firstLineChars="200" w:firstLine="420"/>
        <w:contextualSpacing/>
        <w:rPr>
          <w:rFonts w:ascii="新宋体" w:eastAsia="新宋体" w:hAnsi="新宋体"/>
          <w:b/>
          <w:szCs w:val="24"/>
        </w:rPr>
      </w:pPr>
      <w:r w:rsidRPr="00110153">
        <w:rPr>
          <w:rFonts w:ascii="新宋体" w:eastAsia="新宋体" w:hAnsi="新宋体" w:hint="eastAsia"/>
          <w:szCs w:val="24"/>
        </w:rPr>
        <w:t>29、本招标文件及法律、法规规定的其他无效投标情形。</w:t>
      </w:r>
      <w:r w:rsidRPr="00110153">
        <w:rPr>
          <w:rFonts w:ascii="新宋体" w:eastAsia="新宋体" w:hAnsi="新宋体" w:hint="eastAsia"/>
          <w:b/>
          <w:szCs w:val="24"/>
        </w:rPr>
        <w:t xml:space="preserve"> </w:t>
      </w:r>
    </w:p>
    <w:p w:rsidR="00A948E6" w:rsidRPr="00110153" w:rsidRDefault="00A948E6" w:rsidP="00A948E6">
      <w:pPr>
        <w:spacing w:line="360" w:lineRule="auto"/>
        <w:ind w:firstLineChars="200" w:firstLine="420"/>
        <w:contextualSpacing/>
        <w:rPr>
          <w:rFonts w:ascii="宋体" w:hAnsi="宋体"/>
          <w:b/>
          <w:szCs w:val="21"/>
        </w:rPr>
      </w:pPr>
      <w:r w:rsidRPr="00110153">
        <w:rPr>
          <w:rFonts w:ascii="宋体" w:hAnsi="宋体" w:hint="eastAsia"/>
          <w:b/>
          <w:szCs w:val="21"/>
        </w:rPr>
        <w:t>凡本招标文件未明确标明无效标的，评标委员会不得作为判定无效标的依据，评标委员会也不得以不符合招标文件中规定的其他实质性要求作为判定无效标的依据。</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215" w:name="_Toc446420731"/>
      <w:r w:rsidRPr="00110153">
        <w:rPr>
          <w:rFonts w:ascii="Times New Roman" w:eastAsia="黑体" w:hAnsi="Times New Roman"/>
          <w:bCs/>
          <w:kern w:val="0"/>
          <w:sz w:val="28"/>
          <w:szCs w:val="28"/>
        </w:rPr>
        <w:t>6.6</w:t>
      </w:r>
      <w:r w:rsidRPr="00110153">
        <w:rPr>
          <w:rFonts w:ascii="Times New Roman" w:eastAsia="黑体" w:hAnsi="Times New Roman" w:hint="eastAsia"/>
          <w:bCs/>
          <w:kern w:val="0"/>
          <w:sz w:val="28"/>
          <w:szCs w:val="28"/>
        </w:rPr>
        <w:t>投标文件的澄清</w:t>
      </w:r>
      <w:bookmarkEnd w:id="215"/>
    </w:p>
    <w:p w:rsidR="00A948E6" w:rsidRPr="00110153" w:rsidRDefault="00A948E6" w:rsidP="00A948E6">
      <w:pPr>
        <w:spacing w:line="360" w:lineRule="auto"/>
        <w:ind w:firstLineChars="200" w:firstLine="420"/>
        <w:contextualSpacing/>
        <w:jc w:val="left"/>
        <w:rPr>
          <w:rFonts w:ascii="Times New Roman" w:hAnsi="Times New Roman"/>
          <w:szCs w:val="20"/>
        </w:rPr>
      </w:pPr>
      <w:r w:rsidRPr="00110153">
        <w:rPr>
          <w:rFonts w:ascii="Times New Roman" w:hAnsi="Times New Roman"/>
          <w:szCs w:val="20"/>
        </w:rPr>
        <w:t>6.6.1</w:t>
      </w:r>
      <w:r w:rsidRPr="00110153">
        <w:rPr>
          <w:rFonts w:ascii="Times New Roman" w:hAnsi="Times New Roman" w:hint="eastAsia"/>
          <w:szCs w:val="20"/>
        </w:rPr>
        <w:t>在评标过程中，评标委员会认为需要，可要求投标人对投标文件中有关问题进行澄清或提供补充说明及有关资料，投标人应做出书面答复，但书面答复中不得变更投标文件的实质性内容。</w:t>
      </w:r>
    </w:p>
    <w:p w:rsidR="00A948E6" w:rsidRPr="00110153" w:rsidRDefault="00A948E6" w:rsidP="00A948E6">
      <w:pPr>
        <w:spacing w:line="360" w:lineRule="auto"/>
        <w:ind w:firstLineChars="200" w:firstLine="420"/>
        <w:contextualSpacing/>
        <w:jc w:val="left"/>
        <w:rPr>
          <w:rFonts w:ascii="Times New Roman" w:hAnsi="Times New Roman"/>
          <w:szCs w:val="20"/>
        </w:rPr>
      </w:pPr>
      <w:r w:rsidRPr="00110153">
        <w:rPr>
          <w:rFonts w:ascii="Times New Roman" w:hAnsi="Times New Roman"/>
          <w:szCs w:val="20"/>
        </w:rPr>
        <w:t>6.6.2</w:t>
      </w:r>
      <w:r w:rsidRPr="00110153">
        <w:rPr>
          <w:rFonts w:ascii="Times New Roman" w:hAnsi="Times New Roman" w:hint="eastAsia"/>
          <w:szCs w:val="20"/>
        </w:rPr>
        <w:t>书面答复须经投标人法定代表人或其代理人的签署或加盖印章，签署或加盖印章的书面答复将视为投标文件的组成部分。投标截止时间后，投标人对投标报价或其他实质性内容修正的函件和增加的任何优惠条件，一律不得作为评标、定标的依据。</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216" w:name="_Toc446420732"/>
      <w:r w:rsidRPr="00110153">
        <w:rPr>
          <w:rFonts w:ascii="Times New Roman" w:eastAsia="黑体" w:hAnsi="Times New Roman"/>
          <w:bCs/>
          <w:kern w:val="0"/>
          <w:sz w:val="28"/>
          <w:szCs w:val="28"/>
        </w:rPr>
        <w:t>6.7</w:t>
      </w:r>
      <w:r w:rsidRPr="00110153">
        <w:rPr>
          <w:rFonts w:ascii="Times New Roman" w:eastAsia="黑体" w:hAnsi="Times New Roman" w:hint="eastAsia"/>
          <w:bCs/>
          <w:kern w:val="0"/>
          <w:sz w:val="28"/>
          <w:szCs w:val="28"/>
        </w:rPr>
        <w:t>开、评标秩序</w:t>
      </w:r>
      <w:bookmarkEnd w:id="216"/>
    </w:p>
    <w:p w:rsidR="00A948E6" w:rsidRPr="00110153" w:rsidRDefault="00A948E6" w:rsidP="00A948E6">
      <w:pPr>
        <w:spacing w:line="360" w:lineRule="auto"/>
        <w:ind w:firstLineChars="200" w:firstLine="420"/>
        <w:contextualSpacing/>
        <w:jc w:val="left"/>
        <w:rPr>
          <w:rFonts w:ascii="Times New Roman" w:hAnsi="Times New Roman"/>
          <w:szCs w:val="20"/>
        </w:rPr>
      </w:pPr>
      <w:r w:rsidRPr="00110153">
        <w:rPr>
          <w:rFonts w:ascii="Times New Roman" w:hAnsi="Times New Roman" w:hint="eastAsia"/>
          <w:szCs w:val="20"/>
        </w:rPr>
        <w:t>在投标文件的审查、澄清和评价过程中，投标人违反规定滞留在开标、评标场所、扰乱秩序、影响工作，或者采取其他方式对招标人和评标组织成员施加影响的任何行为，都将导致取消其中标资格。</w:t>
      </w:r>
    </w:p>
    <w:p w:rsidR="00A948E6" w:rsidRPr="00110153" w:rsidRDefault="00A948E6" w:rsidP="00A948E6">
      <w:pPr>
        <w:keepNext/>
        <w:keepLines/>
        <w:spacing w:line="360" w:lineRule="auto"/>
        <w:contextualSpacing/>
        <w:outlineLvl w:val="1"/>
        <w:rPr>
          <w:rFonts w:ascii="Arial" w:eastAsia="黑体" w:hAnsi="Arial"/>
          <w:b/>
          <w:bCs/>
          <w:sz w:val="32"/>
          <w:szCs w:val="32"/>
        </w:rPr>
      </w:pPr>
      <w:bookmarkStart w:id="217" w:name="_Toc247527591"/>
      <w:bookmarkStart w:id="218" w:name="_Toc300834988"/>
      <w:bookmarkStart w:id="219" w:name="_Toc144974534"/>
      <w:bookmarkStart w:id="220" w:name="_Toc152042342"/>
      <w:bookmarkStart w:id="221" w:name="_Toc152045566"/>
      <w:bookmarkStart w:id="222" w:name="_Toc247513990"/>
      <w:r w:rsidRPr="00110153">
        <w:rPr>
          <w:rFonts w:ascii="Arial" w:eastAsia="黑体" w:hAnsi="Arial" w:hint="eastAsia"/>
          <w:b/>
          <w:bCs/>
          <w:sz w:val="32"/>
          <w:szCs w:val="32"/>
        </w:rPr>
        <w:t xml:space="preserve">7. </w:t>
      </w:r>
      <w:r w:rsidRPr="00110153">
        <w:rPr>
          <w:rFonts w:ascii="Arial" w:eastAsia="黑体" w:hAnsi="Arial" w:hint="eastAsia"/>
          <w:b/>
          <w:bCs/>
          <w:sz w:val="32"/>
          <w:szCs w:val="32"/>
        </w:rPr>
        <w:t>合同授予</w:t>
      </w:r>
      <w:bookmarkEnd w:id="217"/>
      <w:bookmarkEnd w:id="218"/>
      <w:bookmarkEnd w:id="219"/>
      <w:bookmarkEnd w:id="220"/>
      <w:bookmarkEnd w:id="221"/>
      <w:bookmarkEnd w:id="222"/>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223" w:name="_Toc300834989"/>
      <w:bookmarkStart w:id="224" w:name="_Toc247527592"/>
      <w:bookmarkStart w:id="225" w:name="_Toc247513991"/>
      <w:bookmarkStart w:id="226" w:name="_Toc144974535"/>
      <w:bookmarkStart w:id="227" w:name="_Toc152045567"/>
      <w:bookmarkStart w:id="228" w:name="_Toc152042343"/>
      <w:r w:rsidRPr="00110153">
        <w:rPr>
          <w:rFonts w:ascii="Times New Roman" w:eastAsia="黑体" w:hAnsi="Times New Roman" w:hint="eastAsia"/>
          <w:bCs/>
          <w:kern w:val="0"/>
          <w:sz w:val="28"/>
          <w:szCs w:val="28"/>
        </w:rPr>
        <w:t xml:space="preserve">7.1 </w:t>
      </w:r>
      <w:r w:rsidRPr="00110153">
        <w:rPr>
          <w:rFonts w:ascii="Times New Roman" w:eastAsia="黑体" w:hAnsi="Times New Roman" w:hint="eastAsia"/>
          <w:bCs/>
          <w:kern w:val="0"/>
          <w:sz w:val="28"/>
          <w:szCs w:val="28"/>
        </w:rPr>
        <w:t>定标方式</w:t>
      </w:r>
      <w:bookmarkEnd w:id="223"/>
      <w:bookmarkEnd w:id="224"/>
      <w:bookmarkEnd w:id="225"/>
      <w:bookmarkEnd w:id="226"/>
      <w:bookmarkEnd w:id="227"/>
      <w:bookmarkEnd w:id="228"/>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除投标人须知前附表约定评标委员会直接确定中标人外，招标人依据评标委员会推荐的中标候选人确定中标人，评标委员会推荐中标候选人的人数见投标人须知前附表。</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国有资金占控股或者主导地位的依法必须进行招投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229" w:name="_Toc300834990"/>
      <w:r w:rsidRPr="00110153">
        <w:rPr>
          <w:rFonts w:ascii="Times New Roman" w:eastAsia="黑体" w:hAnsi="Times New Roman" w:hint="eastAsia"/>
          <w:bCs/>
          <w:kern w:val="0"/>
          <w:sz w:val="28"/>
          <w:szCs w:val="28"/>
        </w:rPr>
        <w:t xml:space="preserve">7.2 </w:t>
      </w:r>
      <w:r w:rsidRPr="00110153">
        <w:rPr>
          <w:rFonts w:ascii="Times New Roman" w:eastAsia="黑体" w:hAnsi="Times New Roman" w:hint="eastAsia"/>
          <w:bCs/>
          <w:kern w:val="0"/>
          <w:sz w:val="28"/>
          <w:szCs w:val="28"/>
        </w:rPr>
        <w:t>中标候选人公示</w:t>
      </w:r>
      <w:bookmarkEnd w:id="229"/>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依法必须进行招标的项目，招标人应当自收到评标报告之日起</w:t>
      </w:r>
      <w:r w:rsidRPr="00110153">
        <w:rPr>
          <w:rFonts w:ascii="Times New Roman" w:hAnsi="Times New Roman" w:hint="eastAsia"/>
          <w:szCs w:val="24"/>
        </w:rPr>
        <w:t>3</w:t>
      </w:r>
      <w:r w:rsidRPr="00110153">
        <w:rPr>
          <w:rFonts w:ascii="Times New Roman" w:hAnsi="Times New Roman" w:hint="eastAsia"/>
          <w:szCs w:val="24"/>
        </w:rPr>
        <w:t>日内公示中标候选人，公示期不得少于</w:t>
      </w:r>
      <w:r w:rsidRPr="00110153">
        <w:rPr>
          <w:rFonts w:ascii="Times New Roman" w:hAnsi="Times New Roman" w:hint="eastAsia"/>
          <w:szCs w:val="24"/>
        </w:rPr>
        <w:t>3</w:t>
      </w:r>
      <w:r w:rsidRPr="00110153">
        <w:rPr>
          <w:rFonts w:ascii="Times New Roman" w:hAnsi="Times New Roman" w:hint="eastAsia"/>
          <w:szCs w:val="24"/>
        </w:rPr>
        <w:t>日。</w:t>
      </w:r>
      <w:r w:rsidRPr="00110153">
        <w:rPr>
          <w:rFonts w:ascii="Times New Roman" w:hAnsi="Times New Roman" w:hint="eastAsia"/>
          <w:szCs w:val="24"/>
        </w:rPr>
        <w:t xml:space="preserve"> </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招标人将中标候选人的情况在本招标项目招标公告发布的同一媒介予以公示。</w:t>
      </w:r>
      <w:bookmarkStart w:id="230" w:name="_Toc247527593"/>
      <w:bookmarkStart w:id="231" w:name="_Toc300834991"/>
      <w:bookmarkStart w:id="232" w:name="_Toc152045568"/>
      <w:bookmarkStart w:id="233" w:name="_Toc247513992"/>
      <w:bookmarkStart w:id="234" w:name="_Toc152042344"/>
      <w:bookmarkStart w:id="235" w:name="_Toc144974536"/>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r w:rsidRPr="00110153">
        <w:rPr>
          <w:rFonts w:ascii="Times New Roman" w:eastAsia="黑体" w:hAnsi="Times New Roman" w:hint="eastAsia"/>
          <w:bCs/>
          <w:kern w:val="0"/>
          <w:sz w:val="28"/>
          <w:szCs w:val="28"/>
        </w:rPr>
        <w:t xml:space="preserve">7.3 </w:t>
      </w:r>
      <w:r w:rsidRPr="00110153">
        <w:rPr>
          <w:rFonts w:ascii="Times New Roman" w:eastAsia="黑体" w:hAnsi="Times New Roman" w:hint="eastAsia"/>
          <w:bCs/>
          <w:kern w:val="0"/>
          <w:sz w:val="28"/>
          <w:szCs w:val="28"/>
        </w:rPr>
        <w:t>中标通知</w:t>
      </w:r>
      <w:bookmarkEnd w:id="230"/>
      <w:bookmarkEnd w:id="231"/>
      <w:bookmarkEnd w:id="232"/>
      <w:bookmarkEnd w:id="233"/>
      <w:bookmarkEnd w:id="234"/>
      <w:bookmarkEnd w:id="235"/>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在本章第</w:t>
      </w:r>
      <w:r w:rsidRPr="00110153">
        <w:rPr>
          <w:rFonts w:ascii="Times New Roman" w:hAnsi="Times New Roman" w:hint="eastAsia"/>
          <w:szCs w:val="24"/>
        </w:rPr>
        <w:t>3.3</w:t>
      </w:r>
      <w:r w:rsidRPr="00110153">
        <w:rPr>
          <w:rFonts w:ascii="Times New Roman" w:hAnsi="Times New Roman" w:hint="eastAsia"/>
          <w:szCs w:val="24"/>
        </w:rPr>
        <w:t>款规定的投标有效期内，招标人以书面形式向中标人发出中标通知书，同时发布中标人公告将中标结果通知未中标的投标人。中标通知书按本章附表格式填写。</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招标人无正当理由不发出中标通知书、不按照规定确定中标人、中标通知书发出后无正当理由改变中标结果，由有关行政监督部门予以处罚；给他人造成损失的，依法承担赔偿责任。</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236" w:name="_Toc152045570"/>
      <w:bookmarkStart w:id="237" w:name="_Toc247527595"/>
      <w:bookmarkStart w:id="238" w:name="_Toc152042346"/>
      <w:bookmarkStart w:id="239" w:name="_Toc144974538"/>
      <w:bookmarkStart w:id="240" w:name="_Toc247513994"/>
      <w:bookmarkStart w:id="241" w:name="_Toc300834993"/>
      <w:r w:rsidRPr="00110153">
        <w:rPr>
          <w:rFonts w:ascii="Times New Roman" w:eastAsia="黑体" w:hAnsi="Times New Roman" w:hint="eastAsia"/>
          <w:bCs/>
          <w:kern w:val="0"/>
          <w:sz w:val="28"/>
          <w:szCs w:val="28"/>
        </w:rPr>
        <w:lastRenderedPageBreak/>
        <w:t>7.</w:t>
      </w:r>
      <w:r w:rsidRPr="00110153">
        <w:rPr>
          <w:rFonts w:ascii="Times New Roman" w:eastAsia="黑体" w:hAnsi="Times New Roman"/>
          <w:bCs/>
          <w:kern w:val="0"/>
          <w:sz w:val="28"/>
          <w:szCs w:val="28"/>
        </w:rPr>
        <w:t>4</w:t>
      </w:r>
      <w:r w:rsidRPr="00110153">
        <w:rPr>
          <w:rFonts w:ascii="Times New Roman" w:eastAsia="黑体" w:hAnsi="Times New Roman" w:hint="eastAsia"/>
          <w:bCs/>
          <w:kern w:val="0"/>
          <w:sz w:val="28"/>
          <w:szCs w:val="28"/>
        </w:rPr>
        <w:t xml:space="preserve"> </w:t>
      </w:r>
      <w:r w:rsidRPr="00110153">
        <w:rPr>
          <w:rFonts w:ascii="Times New Roman" w:eastAsia="黑体" w:hAnsi="Times New Roman" w:hint="eastAsia"/>
          <w:bCs/>
          <w:kern w:val="0"/>
          <w:sz w:val="28"/>
          <w:szCs w:val="28"/>
        </w:rPr>
        <w:t>签订合同</w:t>
      </w:r>
      <w:bookmarkEnd w:id="236"/>
      <w:bookmarkEnd w:id="237"/>
      <w:bookmarkEnd w:id="238"/>
      <w:bookmarkEnd w:id="239"/>
      <w:bookmarkEnd w:id="240"/>
      <w:bookmarkEnd w:id="241"/>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7.</w:t>
      </w:r>
      <w:r w:rsidRPr="00110153">
        <w:rPr>
          <w:rFonts w:ascii="Times New Roman" w:hAnsi="Times New Roman"/>
          <w:szCs w:val="24"/>
        </w:rPr>
        <w:t>4</w:t>
      </w:r>
      <w:r w:rsidRPr="00110153">
        <w:rPr>
          <w:rFonts w:ascii="Times New Roman" w:hAnsi="Times New Roman" w:hint="eastAsia"/>
          <w:szCs w:val="24"/>
        </w:rPr>
        <w:t xml:space="preserve">.1 </w:t>
      </w:r>
      <w:r w:rsidRPr="00110153">
        <w:rPr>
          <w:rFonts w:ascii="Times New Roman" w:hAnsi="Times New Roman" w:hint="eastAsia"/>
          <w:szCs w:val="24"/>
        </w:rPr>
        <w:t>招标人和中标人应当自中标通知书发出之日起</w:t>
      </w:r>
      <w:r w:rsidRPr="00110153">
        <w:rPr>
          <w:rFonts w:ascii="Times New Roman" w:hAnsi="Times New Roman" w:hint="eastAsia"/>
          <w:szCs w:val="24"/>
        </w:rPr>
        <w:t>30</w:t>
      </w:r>
      <w:r w:rsidRPr="00110153">
        <w:rPr>
          <w:rFonts w:ascii="Times New Roman" w:hAnsi="Times New Roman" w:hint="eastAsia"/>
          <w:szCs w:val="24"/>
        </w:rPr>
        <w:t>日内，根据招标文件和中标人的投标文件订立书面合同。中标人无正当理由拒签合同的，在签订合同时向招标人提出附加条件或者更改合同实质性内容的，招标人可取消其中标资格，并不予退还其投标保证金；给招标人造成的损失超过投标保证金数额的，中标人应当对超过部分予以赔偿。</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7.</w:t>
      </w:r>
      <w:r w:rsidRPr="00110153">
        <w:rPr>
          <w:rFonts w:ascii="Times New Roman" w:hAnsi="Times New Roman"/>
          <w:szCs w:val="24"/>
        </w:rPr>
        <w:t>4</w:t>
      </w:r>
      <w:r w:rsidRPr="00110153">
        <w:rPr>
          <w:rFonts w:ascii="Times New Roman" w:hAnsi="Times New Roman" w:hint="eastAsia"/>
          <w:szCs w:val="24"/>
        </w:rPr>
        <w:t xml:space="preserve">.2 </w:t>
      </w:r>
      <w:r w:rsidRPr="00110153">
        <w:rPr>
          <w:rFonts w:ascii="Times New Roman" w:hAnsi="Times New Roman" w:hint="eastAsia"/>
          <w:szCs w:val="24"/>
        </w:rPr>
        <w:t>发出中标通知书后，招标人无正当理由拒签合同的、在订立合同时向中标人提出附加条件的，并由有关行政监督部门予以处罚；给他人造成损失的，依法承担赔偿责任。</w:t>
      </w:r>
      <w:r w:rsidRPr="00110153">
        <w:rPr>
          <w:rFonts w:ascii="Times New Roman" w:hAnsi="Times New Roman" w:hint="eastAsia"/>
          <w:szCs w:val="24"/>
        </w:rPr>
        <w:t xml:space="preserve"> </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7.</w:t>
      </w:r>
      <w:r w:rsidRPr="00110153">
        <w:rPr>
          <w:rFonts w:ascii="Times New Roman" w:hAnsi="Times New Roman"/>
          <w:szCs w:val="24"/>
        </w:rPr>
        <w:t>4</w:t>
      </w:r>
      <w:r w:rsidRPr="00110153">
        <w:rPr>
          <w:rFonts w:ascii="Times New Roman" w:hAnsi="Times New Roman" w:hint="eastAsia"/>
          <w:szCs w:val="24"/>
        </w:rPr>
        <w:t>.3</w:t>
      </w:r>
      <w:r w:rsidRPr="00110153">
        <w:rPr>
          <w:rFonts w:ascii="Times New Roman" w:hAnsi="Times New Roman" w:hint="eastAsia"/>
          <w:szCs w:val="24"/>
        </w:rPr>
        <w:t>招标人不按照招标文件和中标人的投标文件订立合同，合同的主要条款与招标文件、中标人的投标文件的内容不一致，或者招标人、中标人订立背离合同实质性内容的协议的，一并由有关行政监督部门予以处罚。</w:t>
      </w:r>
    </w:p>
    <w:p w:rsidR="00A948E6" w:rsidRPr="00110153" w:rsidRDefault="00A948E6" w:rsidP="00A948E6">
      <w:pPr>
        <w:keepNext/>
        <w:keepLines/>
        <w:spacing w:line="360" w:lineRule="auto"/>
        <w:contextualSpacing/>
        <w:outlineLvl w:val="1"/>
        <w:rPr>
          <w:rFonts w:ascii="Arial" w:eastAsia="黑体" w:hAnsi="Arial"/>
          <w:b/>
          <w:bCs/>
          <w:sz w:val="32"/>
          <w:szCs w:val="32"/>
        </w:rPr>
      </w:pPr>
      <w:r w:rsidRPr="00110153">
        <w:rPr>
          <w:rFonts w:ascii="Arial" w:eastAsia="黑体" w:hAnsi="Arial" w:hint="eastAsia"/>
          <w:b/>
          <w:bCs/>
          <w:sz w:val="32"/>
          <w:szCs w:val="32"/>
        </w:rPr>
        <w:t xml:space="preserve">8. </w:t>
      </w:r>
      <w:r w:rsidRPr="00110153">
        <w:rPr>
          <w:rFonts w:ascii="Arial" w:eastAsia="黑体" w:hAnsi="Arial" w:hint="eastAsia"/>
          <w:b/>
          <w:bCs/>
          <w:sz w:val="32"/>
          <w:szCs w:val="32"/>
        </w:rPr>
        <w:t>重新招标与不再招标</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r w:rsidRPr="00110153">
        <w:rPr>
          <w:rFonts w:ascii="Times New Roman" w:eastAsia="黑体" w:hAnsi="Times New Roman" w:hint="eastAsia"/>
          <w:bCs/>
          <w:kern w:val="0"/>
          <w:sz w:val="28"/>
          <w:szCs w:val="28"/>
        </w:rPr>
        <w:t xml:space="preserve">8.1 </w:t>
      </w:r>
      <w:r w:rsidRPr="00110153">
        <w:rPr>
          <w:rFonts w:ascii="Times New Roman" w:eastAsia="黑体" w:hAnsi="Times New Roman" w:hint="eastAsia"/>
          <w:bCs/>
          <w:kern w:val="0"/>
          <w:sz w:val="28"/>
          <w:szCs w:val="28"/>
        </w:rPr>
        <w:t>重新招标</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有下列情形之一的，招标人应当采取改进措施后重新招标：</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w:t>
      </w:r>
      <w:r w:rsidRPr="00110153">
        <w:rPr>
          <w:rFonts w:ascii="Times New Roman" w:hAnsi="Times New Roman" w:hint="eastAsia"/>
          <w:szCs w:val="24"/>
        </w:rPr>
        <w:t>1</w:t>
      </w:r>
      <w:r w:rsidRPr="00110153">
        <w:rPr>
          <w:rFonts w:ascii="Times New Roman" w:hAnsi="Times New Roman" w:hint="eastAsia"/>
          <w:szCs w:val="24"/>
        </w:rPr>
        <w:t>）获取资格预审文件或者招标文件的潜在投标人少于</w:t>
      </w:r>
      <w:r w:rsidRPr="00110153">
        <w:rPr>
          <w:rFonts w:ascii="Times New Roman" w:hAnsi="Times New Roman" w:hint="eastAsia"/>
          <w:szCs w:val="24"/>
        </w:rPr>
        <w:t>3</w:t>
      </w:r>
      <w:r w:rsidRPr="00110153">
        <w:rPr>
          <w:rFonts w:ascii="Times New Roman" w:hAnsi="Times New Roman" w:hint="eastAsia"/>
          <w:szCs w:val="24"/>
        </w:rPr>
        <w:t>个的；</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w:t>
      </w:r>
      <w:r w:rsidRPr="00110153">
        <w:rPr>
          <w:rFonts w:ascii="Times New Roman" w:hAnsi="Times New Roman" w:hint="eastAsia"/>
          <w:szCs w:val="24"/>
        </w:rPr>
        <w:t>2</w:t>
      </w:r>
      <w:r w:rsidRPr="00110153">
        <w:rPr>
          <w:rFonts w:ascii="Times New Roman" w:hAnsi="Times New Roman" w:hint="eastAsia"/>
          <w:szCs w:val="24"/>
        </w:rPr>
        <w:t>）资格预审合格的申请人少于</w:t>
      </w:r>
      <w:r w:rsidRPr="00110153">
        <w:rPr>
          <w:rFonts w:ascii="Times New Roman" w:hAnsi="Times New Roman" w:hint="eastAsia"/>
          <w:szCs w:val="24"/>
        </w:rPr>
        <w:t>3</w:t>
      </w:r>
      <w:r w:rsidRPr="00110153">
        <w:rPr>
          <w:rFonts w:ascii="Times New Roman" w:hAnsi="Times New Roman" w:hint="eastAsia"/>
          <w:szCs w:val="24"/>
        </w:rPr>
        <w:t>个的；</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w:t>
      </w:r>
      <w:r w:rsidRPr="00110153">
        <w:rPr>
          <w:rFonts w:ascii="Times New Roman" w:hAnsi="Times New Roman" w:hint="eastAsia"/>
          <w:szCs w:val="24"/>
        </w:rPr>
        <w:t>3</w:t>
      </w:r>
      <w:r w:rsidRPr="00110153">
        <w:rPr>
          <w:rFonts w:ascii="Times New Roman" w:hAnsi="Times New Roman" w:hint="eastAsia"/>
          <w:szCs w:val="24"/>
        </w:rPr>
        <w:t>）投标人少于</w:t>
      </w:r>
      <w:r w:rsidRPr="00110153">
        <w:rPr>
          <w:rFonts w:ascii="Times New Roman" w:hAnsi="Times New Roman" w:hint="eastAsia"/>
          <w:szCs w:val="24"/>
        </w:rPr>
        <w:t>3</w:t>
      </w:r>
      <w:r w:rsidRPr="00110153">
        <w:rPr>
          <w:rFonts w:ascii="Times New Roman" w:hAnsi="Times New Roman" w:hint="eastAsia"/>
          <w:szCs w:val="24"/>
        </w:rPr>
        <w:t>个的。</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r w:rsidRPr="00110153">
        <w:rPr>
          <w:rFonts w:ascii="Times New Roman" w:eastAsia="黑体" w:hAnsi="Times New Roman" w:hint="eastAsia"/>
          <w:bCs/>
          <w:kern w:val="0"/>
          <w:sz w:val="28"/>
          <w:szCs w:val="28"/>
        </w:rPr>
        <w:t xml:space="preserve">8.2 </w:t>
      </w:r>
      <w:r w:rsidRPr="00110153">
        <w:rPr>
          <w:rFonts w:ascii="Times New Roman" w:eastAsia="黑体" w:hAnsi="Times New Roman" w:hint="eastAsia"/>
          <w:bCs/>
          <w:kern w:val="0"/>
          <w:sz w:val="28"/>
          <w:szCs w:val="28"/>
        </w:rPr>
        <w:t>不再招标</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重新招标后，仍存在</w:t>
      </w:r>
      <w:r w:rsidRPr="00110153">
        <w:rPr>
          <w:rFonts w:ascii="Times New Roman" w:hAnsi="Times New Roman" w:hint="eastAsia"/>
          <w:szCs w:val="24"/>
        </w:rPr>
        <w:t>8.1</w:t>
      </w:r>
      <w:r w:rsidRPr="00110153">
        <w:rPr>
          <w:rFonts w:ascii="Times New Roman" w:hAnsi="Times New Roman" w:hint="eastAsia"/>
          <w:szCs w:val="24"/>
        </w:rPr>
        <w:t>条情形的，属于必须审批或核准的工程建设项目，报经原审批部门审批、核准后可不再进行招标。</w:t>
      </w:r>
    </w:p>
    <w:p w:rsidR="00A948E6" w:rsidRPr="00110153" w:rsidRDefault="00A948E6" w:rsidP="00A948E6">
      <w:pPr>
        <w:keepNext/>
        <w:keepLines/>
        <w:spacing w:line="360" w:lineRule="auto"/>
        <w:contextualSpacing/>
        <w:outlineLvl w:val="1"/>
        <w:rPr>
          <w:rFonts w:ascii="Arial" w:eastAsia="黑体" w:hAnsi="Arial"/>
          <w:b/>
          <w:bCs/>
          <w:sz w:val="32"/>
          <w:szCs w:val="32"/>
        </w:rPr>
      </w:pPr>
      <w:r w:rsidRPr="00110153">
        <w:rPr>
          <w:rFonts w:ascii="Arial" w:eastAsia="黑体" w:hAnsi="Arial" w:hint="eastAsia"/>
          <w:b/>
          <w:bCs/>
          <w:sz w:val="32"/>
          <w:szCs w:val="32"/>
        </w:rPr>
        <w:t>9.</w:t>
      </w:r>
      <w:bookmarkStart w:id="242" w:name="_Toc152045574"/>
      <w:bookmarkStart w:id="243" w:name="_Toc144974542"/>
      <w:bookmarkStart w:id="244" w:name="_Toc247513998"/>
      <w:bookmarkStart w:id="245" w:name="_Toc247527599"/>
      <w:bookmarkStart w:id="246" w:name="_Toc152042350"/>
      <w:r w:rsidRPr="00110153">
        <w:rPr>
          <w:rFonts w:ascii="Arial" w:eastAsia="黑体" w:hAnsi="Arial" w:hint="eastAsia"/>
          <w:b/>
          <w:bCs/>
          <w:sz w:val="32"/>
          <w:szCs w:val="32"/>
        </w:rPr>
        <w:t xml:space="preserve"> </w:t>
      </w:r>
      <w:r w:rsidRPr="00110153">
        <w:rPr>
          <w:rFonts w:ascii="Arial" w:eastAsia="黑体" w:hAnsi="Arial" w:hint="eastAsia"/>
          <w:b/>
          <w:bCs/>
          <w:sz w:val="32"/>
          <w:szCs w:val="32"/>
        </w:rPr>
        <w:t>纪律和监督</w:t>
      </w:r>
      <w:bookmarkEnd w:id="242"/>
      <w:bookmarkEnd w:id="243"/>
      <w:bookmarkEnd w:id="244"/>
      <w:bookmarkEnd w:id="245"/>
      <w:bookmarkEnd w:id="246"/>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r w:rsidRPr="00110153">
        <w:rPr>
          <w:rFonts w:ascii="Times New Roman" w:eastAsia="黑体" w:hAnsi="Times New Roman" w:hint="eastAsia"/>
          <w:bCs/>
          <w:kern w:val="0"/>
          <w:sz w:val="28"/>
          <w:szCs w:val="28"/>
        </w:rPr>
        <w:t xml:space="preserve">9.1 </w:t>
      </w:r>
      <w:r w:rsidRPr="00110153">
        <w:rPr>
          <w:rFonts w:ascii="Times New Roman" w:eastAsia="黑体" w:hAnsi="Times New Roman" w:hint="eastAsia"/>
          <w:bCs/>
          <w:kern w:val="0"/>
          <w:sz w:val="28"/>
          <w:szCs w:val="28"/>
        </w:rPr>
        <w:t>对招标人的纪律要求</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招标人不得泄漏招标投标活动中应当保密的情况和资料，不得与投标人串通损害国家利益、社会公共利益或者他人合法权益。</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r w:rsidRPr="00110153">
        <w:rPr>
          <w:rFonts w:ascii="Times New Roman" w:eastAsia="黑体" w:hAnsi="Times New Roman" w:hint="eastAsia"/>
          <w:bCs/>
          <w:kern w:val="0"/>
          <w:sz w:val="28"/>
          <w:szCs w:val="28"/>
        </w:rPr>
        <w:t xml:space="preserve">9.2 </w:t>
      </w:r>
      <w:r w:rsidRPr="00110153">
        <w:rPr>
          <w:rFonts w:ascii="Times New Roman" w:eastAsia="黑体" w:hAnsi="Times New Roman" w:hint="eastAsia"/>
          <w:bCs/>
          <w:kern w:val="0"/>
          <w:sz w:val="28"/>
          <w:szCs w:val="28"/>
        </w:rPr>
        <w:t>对投标人的纪律要求</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投标人不得相互串通投标或者与招标人串通投标，不得向招标人或者评标委员会成员行贿谋取中标，不得以他人名义投标或者以其他方式弄虚作假骗取中标；投标人不得以任何方式干扰、影响评标工作。</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r w:rsidRPr="00110153">
        <w:rPr>
          <w:rFonts w:ascii="Times New Roman" w:eastAsia="黑体" w:hAnsi="Times New Roman" w:hint="eastAsia"/>
          <w:bCs/>
          <w:kern w:val="0"/>
          <w:sz w:val="28"/>
          <w:szCs w:val="28"/>
        </w:rPr>
        <w:t xml:space="preserve">9.3 </w:t>
      </w:r>
      <w:r w:rsidRPr="00110153">
        <w:rPr>
          <w:rFonts w:ascii="Times New Roman" w:eastAsia="黑体" w:hAnsi="Times New Roman" w:hint="eastAsia"/>
          <w:bCs/>
          <w:kern w:val="0"/>
          <w:sz w:val="28"/>
          <w:szCs w:val="28"/>
        </w:rPr>
        <w:t>对评标委员会成员的纪律要求</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w:t>
      </w:r>
      <w:r w:rsidRPr="00110153">
        <w:rPr>
          <w:rFonts w:ascii="Times New Roman" w:hAnsi="Times New Roman"/>
          <w:szCs w:val="24"/>
        </w:rPr>
        <w:t>”</w:t>
      </w:r>
      <w:r w:rsidRPr="00110153">
        <w:rPr>
          <w:rFonts w:ascii="Times New Roman" w:hAnsi="Times New Roman" w:hint="eastAsia"/>
          <w:szCs w:val="24"/>
        </w:rPr>
        <w:t>评标办法</w:t>
      </w:r>
      <w:r w:rsidRPr="00110153">
        <w:rPr>
          <w:rFonts w:ascii="Times New Roman" w:hAnsi="Times New Roman"/>
          <w:szCs w:val="24"/>
        </w:rPr>
        <w:t>”</w:t>
      </w:r>
      <w:r w:rsidRPr="00110153">
        <w:rPr>
          <w:rFonts w:ascii="Times New Roman" w:hAnsi="Times New Roman" w:hint="eastAsia"/>
          <w:szCs w:val="24"/>
        </w:rPr>
        <w:t>没有</w:t>
      </w:r>
      <w:r w:rsidRPr="00110153">
        <w:rPr>
          <w:rFonts w:ascii="Times New Roman" w:hAnsi="Times New Roman" w:hint="eastAsia"/>
          <w:szCs w:val="24"/>
        </w:rPr>
        <w:lastRenderedPageBreak/>
        <w:t>规定的评审因素和标准进行评标。</w:t>
      </w:r>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r w:rsidRPr="00110153">
        <w:rPr>
          <w:rFonts w:ascii="Times New Roman" w:eastAsia="黑体" w:hAnsi="Times New Roman" w:hint="eastAsia"/>
          <w:bCs/>
          <w:kern w:val="0"/>
          <w:sz w:val="28"/>
          <w:szCs w:val="28"/>
        </w:rPr>
        <w:t xml:space="preserve">9.4 </w:t>
      </w:r>
      <w:r w:rsidRPr="00110153">
        <w:rPr>
          <w:rFonts w:ascii="Times New Roman" w:eastAsia="黑体" w:hAnsi="Times New Roman" w:hint="eastAsia"/>
          <w:bCs/>
          <w:kern w:val="0"/>
          <w:sz w:val="28"/>
          <w:szCs w:val="28"/>
        </w:rPr>
        <w:t>对与评标活动有关的工作人员的纪律要求</w:t>
      </w:r>
    </w:p>
    <w:p w:rsidR="00A948E6" w:rsidRPr="00110153" w:rsidRDefault="00A948E6" w:rsidP="00A948E6">
      <w:pPr>
        <w:spacing w:line="360" w:lineRule="auto"/>
        <w:ind w:firstLineChars="200" w:firstLine="420"/>
        <w:contextualSpacing/>
        <w:rPr>
          <w:rFonts w:ascii="Times New Roman" w:hAnsi="Times New Roman"/>
          <w:szCs w:val="24"/>
        </w:rPr>
      </w:pPr>
      <w:bookmarkStart w:id="247" w:name="_Toc152042355"/>
      <w:r w:rsidRPr="00110153">
        <w:rPr>
          <w:rFonts w:ascii="Times New Roman" w:hAnsi="Times New Roman" w:hint="eastAsia"/>
          <w:szCs w:val="24"/>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247"/>
    </w:p>
    <w:p w:rsidR="00A948E6" w:rsidRPr="00110153"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r w:rsidRPr="00110153">
        <w:rPr>
          <w:rFonts w:ascii="Times New Roman" w:eastAsia="黑体" w:hAnsi="Times New Roman" w:hint="eastAsia"/>
          <w:bCs/>
          <w:kern w:val="0"/>
          <w:sz w:val="28"/>
          <w:szCs w:val="28"/>
        </w:rPr>
        <w:t xml:space="preserve">9.5 </w:t>
      </w:r>
      <w:r w:rsidRPr="00110153">
        <w:rPr>
          <w:rFonts w:ascii="Times New Roman" w:eastAsia="黑体" w:hAnsi="Times New Roman" w:hint="eastAsia"/>
          <w:bCs/>
          <w:kern w:val="0"/>
          <w:sz w:val="28"/>
          <w:szCs w:val="28"/>
        </w:rPr>
        <w:t>投诉</w:t>
      </w:r>
    </w:p>
    <w:p w:rsidR="00A948E6" w:rsidRPr="00110153" w:rsidRDefault="00A948E6" w:rsidP="00A948E6">
      <w:pPr>
        <w:spacing w:line="460" w:lineRule="exact"/>
        <w:ind w:firstLineChars="200" w:firstLine="420"/>
        <w:rPr>
          <w:rFonts w:ascii="宋体" w:hAnsi="宋体"/>
          <w:szCs w:val="21"/>
        </w:rPr>
      </w:pPr>
      <w:r w:rsidRPr="00110153">
        <w:rPr>
          <w:rFonts w:ascii="宋体" w:hAnsi="宋体" w:hint="eastAsia"/>
          <w:szCs w:val="21"/>
        </w:rPr>
        <w:t xml:space="preserve">投标人对招标的项目评标结果有异议的，应当在公布中标候选人公示期间提出，公示结束后招标人不接受任何投诉和质疑。   </w:t>
      </w:r>
    </w:p>
    <w:p w:rsidR="00A948E6" w:rsidRPr="00110153" w:rsidRDefault="00A948E6" w:rsidP="00A948E6">
      <w:pPr>
        <w:keepNext/>
        <w:keepLines/>
        <w:spacing w:line="360" w:lineRule="auto"/>
        <w:contextualSpacing/>
        <w:outlineLvl w:val="1"/>
        <w:rPr>
          <w:rFonts w:ascii="Arial" w:eastAsia="黑体" w:hAnsi="Arial"/>
          <w:b/>
          <w:bCs/>
          <w:sz w:val="32"/>
          <w:szCs w:val="32"/>
        </w:rPr>
      </w:pPr>
      <w:r w:rsidRPr="00110153">
        <w:rPr>
          <w:rFonts w:ascii="Arial" w:eastAsia="黑体" w:hAnsi="Arial" w:hint="eastAsia"/>
          <w:b/>
          <w:bCs/>
          <w:sz w:val="32"/>
          <w:szCs w:val="32"/>
        </w:rPr>
        <w:t xml:space="preserve">10. </w:t>
      </w:r>
      <w:r w:rsidRPr="00110153">
        <w:rPr>
          <w:rFonts w:ascii="Arial" w:eastAsia="黑体" w:hAnsi="Arial" w:hint="eastAsia"/>
          <w:b/>
          <w:bCs/>
          <w:sz w:val="32"/>
          <w:szCs w:val="32"/>
        </w:rPr>
        <w:t>需要补充的其他内容</w:t>
      </w:r>
    </w:p>
    <w:p w:rsidR="00A948E6" w:rsidRPr="00110153" w:rsidRDefault="00A948E6" w:rsidP="00A948E6">
      <w:pPr>
        <w:spacing w:line="360" w:lineRule="auto"/>
        <w:ind w:firstLineChars="200" w:firstLine="420"/>
        <w:contextualSpacing/>
        <w:rPr>
          <w:rFonts w:ascii="Times New Roman" w:hAnsi="Times New Roman"/>
          <w:szCs w:val="24"/>
        </w:rPr>
      </w:pPr>
      <w:r w:rsidRPr="00110153">
        <w:rPr>
          <w:rFonts w:ascii="Times New Roman" w:hAnsi="Times New Roman" w:hint="eastAsia"/>
          <w:szCs w:val="24"/>
        </w:rPr>
        <w:t>10.</w:t>
      </w:r>
      <w:r w:rsidR="00855C52" w:rsidRPr="00110153">
        <w:rPr>
          <w:rFonts w:ascii="Times New Roman" w:hAnsi="Times New Roman" w:hint="eastAsia"/>
          <w:szCs w:val="24"/>
        </w:rPr>
        <w:t>1</w:t>
      </w:r>
      <w:r w:rsidRPr="00110153">
        <w:rPr>
          <w:rFonts w:ascii="Times New Roman" w:hAnsi="Times New Roman" w:hint="eastAsia"/>
          <w:szCs w:val="24"/>
        </w:rPr>
        <w:t>本招标文件未尽事宜，按国家和省法律法规、规章要求处理。</w:t>
      </w:r>
    </w:p>
    <w:p w:rsidR="00A948E6" w:rsidRPr="00110153" w:rsidRDefault="00A948E6" w:rsidP="00A948E6">
      <w:pPr>
        <w:keepNext/>
        <w:keepLines/>
        <w:spacing w:before="100" w:beforeAutospacing="1" w:after="100" w:afterAutospacing="1" w:line="600" w:lineRule="exact"/>
        <w:jc w:val="center"/>
        <w:outlineLvl w:val="0"/>
        <w:rPr>
          <w:rFonts w:ascii="Times New Roman" w:hAnsi="Times New Roman"/>
          <w:b/>
          <w:bCs/>
          <w:kern w:val="44"/>
          <w:sz w:val="44"/>
          <w:szCs w:val="44"/>
        </w:rPr>
      </w:pPr>
      <w:r w:rsidRPr="00110153">
        <w:rPr>
          <w:rFonts w:ascii="Times New Roman" w:hAnsi="Times New Roman"/>
          <w:b/>
          <w:bCs/>
          <w:kern w:val="44"/>
          <w:sz w:val="44"/>
          <w:szCs w:val="44"/>
        </w:rPr>
        <w:br w:type="page"/>
      </w:r>
      <w:r w:rsidRPr="00110153">
        <w:rPr>
          <w:rFonts w:ascii="Times New Roman" w:hAnsi="Times New Roman" w:hint="eastAsia"/>
          <w:b/>
          <w:bCs/>
          <w:kern w:val="44"/>
          <w:sz w:val="44"/>
          <w:szCs w:val="44"/>
        </w:rPr>
        <w:lastRenderedPageBreak/>
        <w:t>第三章</w:t>
      </w:r>
      <w:r w:rsidRPr="00110153">
        <w:rPr>
          <w:rFonts w:ascii="Times New Roman" w:hAnsi="Times New Roman" w:hint="eastAsia"/>
          <w:b/>
          <w:bCs/>
          <w:kern w:val="44"/>
          <w:sz w:val="44"/>
          <w:szCs w:val="44"/>
        </w:rPr>
        <w:t xml:space="preserve"> </w:t>
      </w:r>
      <w:r w:rsidRPr="00110153">
        <w:rPr>
          <w:rFonts w:ascii="Times New Roman" w:hAnsi="Times New Roman" w:hint="eastAsia"/>
          <w:b/>
          <w:bCs/>
          <w:kern w:val="44"/>
          <w:sz w:val="44"/>
          <w:szCs w:val="44"/>
        </w:rPr>
        <w:t>评标办法</w:t>
      </w:r>
    </w:p>
    <w:p w:rsidR="00A948E6" w:rsidRPr="00110153" w:rsidRDefault="00A948E6" w:rsidP="00A948E6">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t>本项目招标评标办法采用“合理低价法”，由招标人依法组建的评标委员会对通过初步评审的投标人的有效投标报价进行详细评审，评标委员会在通过初步评审和详细评审的有效投标文件中，按照投标报价由低至高的次序向招标人推荐标明排序的1名中标候选人。招标人根据评标委员会提供的书面评标报告，依法确定中标人。</w:t>
      </w:r>
    </w:p>
    <w:p w:rsidR="00A948E6" w:rsidRPr="00110153" w:rsidRDefault="00A948E6" w:rsidP="00A948E6">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t>一、评标标准和程序</w:t>
      </w:r>
    </w:p>
    <w:p w:rsidR="00A948E6" w:rsidRPr="00110153" w:rsidRDefault="00A948E6" w:rsidP="00A948E6">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t>评标委员会根据评审标准和招标文件规定的无效标条款对每一份投标文件进行评审，凡有招标文件规定的无效标条款规定情形之一的，作无效标处理。</w:t>
      </w:r>
    </w:p>
    <w:p w:rsidR="00A948E6" w:rsidRPr="00110153" w:rsidRDefault="00A948E6" w:rsidP="00A948E6">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t>投标文件的评审按以下顺序进行，上一阶段未通过的不进入下一阶段评审：</w:t>
      </w:r>
    </w:p>
    <w:p w:rsidR="00A948E6" w:rsidRPr="00110153" w:rsidRDefault="00A948E6" w:rsidP="00A948E6">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t>1、初步评审</w:t>
      </w:r>
    </w:p>
    <w:p w:rsidR="00A948E6" w:rsidRPr="00110153" w:rsidRDefault="00A948E6" w:rsidP="00A948E6">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t>评标委员会对所有参加投标的投标人的资格对照招标文件资格后审要求提供的资料进行审查，只有通过资格审查的投标人方可进行下一阶段的评审。</w:t>
      </w:r>
    </w:p>
    <w:p w:rsidR="00A948E6" w:rsidRPr="00110153" w:rsidRDefault="00A948E6" w:rsidP="00A948E6">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t>审查以投标人提供的下列资料为准：</w:t>
      </w:r>
    </w:p>
    <w:p w:rsidR="000A6D60" w:rsidRPr="00110153" w:rsidRDefault="000A6D60" w:rsidP="000A6D60">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t>（1）投标人有效的营业执照复印件加盖单位公章；</w:t>
      </w:r>
    </w:p>
    <w:p w:rsidR="00A948E6" w:rsidRPr="00110153" w:rsidRDefault="00A948E6" w:rsidP="00A948E6">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t>注：投标人未提交上述资料或资料不全的，则不予通过资格审查。</w:t>
      </w:r>
    </w:p>
    <w:p w:rsidR="00A948E6" w:rsidRPr="00110153" w:rsidRDefault="00A948E6" w:rsidP="00A948E6">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t>2、详细评审</w:t>
      </w:r>
    </w:p>
    <w:p w:rsidR="00A948E6" w:rsidRPr="00110153" w:rsidRDefault="00A948E6" w:rsidP="00A948E6">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t>2.1投标人的报价符合招标文件、招标答疑的要求,且经评审不低于成本。</w:t>
      </w:r>
    </w:p>
    <w:p w:rsidR="00A948E6" w:rsidRPr="00110153" w:rsidRDefault="00A948E6" w:rsidP="00A948E6">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t>2.2投标人的报价不高于招标控制价。</w:t>
      </w:r>
    </w:p>
    <w:p w:rsidR="00A948E6" w:rsidRPr="00110153" w:rsidRDefault="00A948E6" w:rsidP="00A948E6">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t>2.3投标人的投标报价不低于评标基准价。</w:t>
      </w:r>
    </w:p>
    <w:p w:rsidR="00A948E6" w:rsidRPr="00110153" w:rsidRDefault="00A948E6" w:rsidP="00A948E6">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t>评标基准价=A×K，以有效投标文件的评标价算术平均值为A，（计算算术平均值A时：若有效投标文件3≤有效投标文件&lt;7家时，取算术平均值；若7≤有效投标文件&lt;10家时，去掉其中一个最高价和一个最低价；若有效投标文件≥10家，去掉其中的二个最高价和二个最低价），K值在开标前由招标人代表随机抽取确定，K值的取值范围为93%、94%、95%、96%。</w:t>
      </w:r>
    </w:p>
    <w:p w:rsidR="00A948E6" w:rsidRPr="00110153" w:rsidRDefault="00A948E6" w:rsidP="00A948E6">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t>说明：</w:t>
      </w:r>
    </w:p>
    <w:p w:rsidR="00A948E6" w:rsidRPr="00110153" w:rsidRDefault="00A948E6" w:rsidP="00A948E6">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t>①评标基准价的计算过程和计算结果均保留小数点后2位小数。</w:t>
      </w:r>
    </w:p>
    <w:p w:rsidR="00A948E6" w:rsidRPr="00110153" w:rsidRDefault="00A948E6" w:rsidP="00A948E6">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t>②评标基准价一经确定，评标委员会在评标报告上签字后，评标基准价不因招投标当事人质疑、投诉、复议以及其它任何情形而改变，但评标过程中的计算错误可作调整。</w:t>
      </w:r>
    </w:p>
    <w:p w:rsidR="00A948E6" w:rsidRPr="00110153" w:rsidRDefault="00A948E6" w:rsidP="00A948E6">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t>③有效投标人是指其投标文件未被评标委员会判定为无效标的投标人。</w:t>
      </w:r>
    </w:p>
    <w:p w:rsidR="00A948E6" w:rsidRPr="00110153" w:rsidRDefault="00A948E6" w:rsidP="00A948E6">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t>④上述1至3项按顺序进行评审，前一项未通过的不参与下一项的评审，不符合上述1至3项任意一项要求的，不予通过商务性评审，未通过商务性评审的投标人不作为中标候选人。</w:t>
      </w:r>
    </w:p>
    <w:p w:rsidR="00A948E6" w:rsidRPr="00110153" w:rsidRDefault="00A948E6" w:rsidP="00A948E6">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lastRenderedPageBreak/>
        <w:t>二、定标方法：</w:t>
      </w:r>
    </w:p>
    <w:p w:rsidR="00A948E6" w:rsidRPr="00110153" w:rsidRDefault="00A948E6" w:rsidP="00A948E6">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t>1、招标人根据评标委员会推荐的中标候选人，依法确定排名第一的中标候选人为中标人。</w:t>
      </w:r>
    </w:p>
    <w:p w:rsidR="00A948E6" w:rsidRPr="00110153" w:rsidRDefault="00A948E6" w:rsidP="00A948E6">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t>2、如投标报价相同，由评标委员会抽签确定排序。招标人根据评标委员会提供的书面评标报告，依法确定中标人。</w:t>
      </w:r>
    </w:p>
    <w:p w:rsidR="00A948E6" w:rsidRPr="00110153" w:rsidRDefault="00A948E6" w:rsidP="00A948E6">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t>3、如排名第一的中标候选人放弃中标、拒绝签订合同、因不可抗力不能履行合同或者被查实存在影响中标结果的违法行为等情形，不符合中标条件的，重新招标。</w:t>
      </w:r>
    </w:p>
    <w:p w:rsidR="00A948E6" w:rsidRPr="00110153" w:rsidRDefault="00A948E6" w:rsidP="00A948E6">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t>4、对不中标的投标人，招标人有权不作任何解释。</w:t>
      </w:r>
    </w:p>
    <w:p w:rsidR="00A948E6" w:rsidRPr="00110153" w:rsidRDefault="00A948E6" w:rsidP="00A948E6">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t>三、其它</w:t>
      </w:r>
    </w:p>
    <w:p w:rsidR="00A948E6" w:rsidRPr="00110153" w:rsidRDefault="00A948E6" w:rsidP="00A948E6">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t>1、本办法未述及的事宜，由评标委员会依据法律法规处置。</w:t>
      </w:r>
    </w:p>
    <w:p w:rsidR="00A948E6" w:rsidRPr="00110153" w:rsidRDefault="00A948E6" w:rsidP="00A948E6">
      <w:pPr>
        <w:autoSpaceDE w:val="0"/>
        <w:autoSpaceDN w:val="0"/>
        <w:adjustRightInd w:val="0"/>
        <w:spacing w:line="440" w:lineRule="exact"/>
        <w:ind w:firstLine="480"/>
        <w:jc w:val="left"/>
        <w:rPr>
          <w:rFonts w:ascii="宋体" w:hAnsi="宋体"/>
          <w:kern w:val="0"/>
          <w:szCs w:val="21"/>
          <w:u w:color="000000"/>
        </w:rPr>
      </w:pPr>
      <w:r w:rsidRPr="00110153">
        <w:rPr>
          <w:rFonts w:ascii="宋体" w:hAnsi="宋体" w:hint="eastAsia"/>
          <w:kern w:val="0"/>
          <w:szCs w:val="21"/>
          <w:u w:color="000000"/>
        </w:rPr>
        <w:t>2、有不符合法律、法规规定，出现《盐城市廉政准入规定》限制情形的，按照规定予以废标处置。</w:t>
      </w:r>
    </w:p>
    <w:p w:rsidR="00A948E6" w:rsidRPr="00110153" w:rsidRDefault="00A948E6" w:rsidP="00A948E6">
      <w:pPr>
        <w:autoSpaceDE w:val="0"/>
        <w:autoSpaceDN w:val="0"/>
        <w:adjustRightInd w:val="0"/>
        <w:spacing w:line="440" w:lineRule="exact"/>
        <w:ind w:firstLine="480"/>
        <w:jc w:val="left"/>
        <w:rPr>
          <w:rFonts w:ascii="宋体" w:hAnsi="宋体" w:cs="宋体"/>
          <w:szCs w:val="21"/>
        </w:rPr>
      </w:pPr>
      <w:r w:rsidRPr="00110153">
        <w:rPr>
          <w:rFonts w:ascii="宋体" w:hAnsi="宋体" w:hint="eastAsia"/>
          <w:kern w:val="0"/>
          <w:szCs w:val="21"/>
          <w:u w:color="000000"/>
        </w:rPr>
        <w:t>3、经审查为虚假材料的，按相关法律、法规要求作废标处理。</w:t>
      </w:r>
    </w:p>
    <w:p w:rsidR="00A948E6" w:rsidRPr="00110153" w:rsidRDefault="00A948E6" w:rsidP="00A948E6">
      <w:pPr>
        <w:spacing w:line="460" w:lineRule="exact"/>
        <w:jc w:val="left"/>
        <w:rPr>
          <w:rFonts w:ascii="宋体" w:hAnsi="宋体" w:cs="Arial"/>
          <w:b/>
          <w:bCs/>
          <w:sz w:val="24"/>
          <w:szCs w:val="24"/>
          <w:u w:val="single"/>
        </w:rPr>
      </w:pPr>
    </w:p>
    <w:p w:rsidR="00A948E6" w:rsidRPr="00110153" w:rsidRDefault="00A948E6" w:rsidP="00A948E6">
      <w:pPr>
        <w:spacing w:line="460" w:lineRule="exact"/>
        <w:jc w:val="left"/>
        <w:rPr>
          <w:rFonts w:ascii="宋体" w:hAnsi="宋体" w:cs="Arial"/>
          <w:b/>
          <w:bCs/>
          <w:sz w:val="24"/>
          <w:szCs w:val="24"/>
          <w:u w:val="single"/>
        </w:rPr>
      </w:pPr>
    </w:p>
    <w:p w:rsidR="00A948E6" w:rsidRPr="00110153" w:rsidRDefault="00A948E6" w:rsidP="00A948E6">
      <w:pPr>
        <w:spacing w:line="460" w:lineRule="exact"/>
        <w:jc w:val="left"/>
        <w:rPr>
          <w:rFonts w:ascii="宋体" w:hAnsi="宋体" w:cs="Arial"/>
          <w:b/>
          <w:bCs/>
          <w:sz w:val="24"/>
          <w:szCs w:val="24"/>
          <w:u w:val="single"/>
        </w:rPr>
      </w:pPr>
    </w:p>
    <w:p w:rsidR="00A948E6" w:rsidRPr="00110153" w:rsidRDefault="00A948E6" w:rsidP="00A948E6">
      <w:pPr>
        <w:snapToGrid w:val="0"/>
        <w:spacing w:line="459" w:lineRule="atLeast"/>
        <w:rPr>
          <w:rFonts w:ascii="Times New Roman" w:hAnsi="Times New Roman"/>
          <w:szCs w:val="24"/>
        </w:rPr>
      </w:pPr>
    </w:p>
    <w:p w:rsidR="00A948E6" w:rsidRPr="00110153" w:rsidRDefault="00A948E6" w:rsidP="00A948E6">
      <w:pPr>
        <w:keepNext/>
        <w:keepLines/>
        <w:spacing w:before="100" w:beforeAutospacing="1" w:after="100" w:afterAutospacing="1" w:line="600" w:lineRule="exact"/>
        <w:jc w:val="center"/>
        <w:outlineLvl w:val="0"/>
        <w:rPr>
          <w:rFonts w:ascii="Times New Roman" w:hAnsi="Times New Roman"/>
          <w:b/>
          <w:bCs/>
          <w:kern w:val="44"/>
          <w:sz w:val="44"/>
          <w:szCs w:val="44"/>
        </w:rPr>
      </w:pPr>
      <w:r w:rsidRPr="00110153">
        <w:rPr>
          <w:rFonts w:ascii="Times New Roman" w:hAnsi="Times New Roman"/>
          <w:b/>
          <w:bCs/>
          <w:kern w:val="44"/>
          <w:sz w:val="44"/>
          <w:szCs w:val="44"/>
        </w:rPr>
        <w:br w:type="page"/>
      </w:r>
      <w:r w:rsidRPr="00110153">
        <w:rPr>
          <w:rFonts w:ascii="Times New Roman" w:hAnsi="Times New Roman" w:hint="eastAsia"/>
          <w:b/>
          <w:bCs/>
          <w:kern w:val="44"/>
          <w:sz w:val="44"/>
          <w:szCs w:val="44"/>
        </w:rPr>
        <w:lastRenderedPageBreak/>
        <w:t>第四章</w:t>
      </w:r>
      <w:r w:rsidRPr="00110153">
        <w:rPr>
          <w:rFonts w:ascii="Times New Roman" w:hAnsi="Times New Roman"/>
          <w:b/>
          <w:bCs/>
          <w:kern w:val="44"/>
          <w:sz w:val="44"/>
          <w:szCs w:val="44"/>
        </w:rPr>
        <w:t xml:space="preserve"> </w:t>
      </w:r>
      <w:r w:rsidRPr="00110153">
        <w:rPr>
          <w:rFonts w:ascii="Times New Roman" w:hAnsi="Times New Roman" w:hint="eastAsia"/>
          <w:b/>
          <w:bCs/>
          <w:kern w:val="44"/>
          <w:sz w:val="44"/>
          <w:szCs w:val="44"/>
        </w:rPr>
        <w:t>合同条款及格式</w:t>
      </w:r>
      <w:r w:rsidRPr="00110153">
        <w:rPr>
          <w:rFonts w:ascii="Times New Roman" w:hAnsi="Times New Roman"/>
          <w:b/>
          <w:bCs/>
          <w:kern w:val="44"/>
          <w:sz w:val="44"/>
          <w:szCs w:val="44"/>
        </w:rPr>
        <w:tab/>
      </w:r>
    </w:p>
    <w:p w:rsidR="00A948E6" w:rsidRPr="00110153" w:rsidRDefault="00A948E6" w:rsidP="00A948E6">
      <w:pPr>
        <w:autoSpaceDE w:val="0"/>
        <w:autoSpaceDN w:val="0"/>
        <w:adjustRightInd w:val="0"/>
        <w:spacing w:before="100" w:after="100"/>
        <w:ind w:left="420" w:right="720"/>
        <w:jc w:val="center"/>
        <w:rPr>
          <w:rFonts w:ascii="宋体" w:hAnsi="Times New Roman"/>
          <w:kern w:val="0"/>
          <w:szCs w:val="20"/>
        </w:rPr>
      </w:pPr>
    </w:p>
    <w:p w:rsidR="00A948E6" w:rsidRPr="00110153" w:rsidRDefault="00391561" w:rsidP="00A948E6">
      <w:pPr>
        <w:jc w:val="center"/>
        <w:rPr>
          <w:rFonts w:ascii="Times New Roman" w:hAnsi="Times New Roman"/>
          <w:b/>
          <w:bCs/>
          <w:sz w:val="52"/>
          <w:szCs w:val="52"/>
        </w:rPr>
      </w:pPr>
      <w:r w:rsidRPr="00110153">
        <w:rPr>
          <w:rFonts w:ascii="宋体" w:hAnsi="宋体" w:cs="宋体" w:hint="eastAsia"/>
          <w:b/>
          <w:kern w:val="0"/>
          <w:sz w:val="44"/>
          <w:szCs w:val="44"/>
        </w:rPr>
        <w:t>空调设备日常维修维护保养合同</w:t>
      </w:r>
    </w:p>
    <w:p w:rsidR="00A948E6" w:rsidRPr="00110153" w:rsidRDefault="00A948E6" w:rsidP="00A948E6">
      <w:pPr>
        <w:rPr>
          <w:rFonts w:ascii="Times New Roman" w:eastAsia="仿宋_GB2312" w:hAnsi="Times New Roman"/>
          <w:sz w:val="32"/>
          <w:szCs w:val="32"/>
        </w:rPr>
      </w:pPr>
    </w:p>
    <w:p w:rsidR="00A948E6" w:rsidRPr="00110153" w:rsidRDefault="00A948E6" w:rsidP="00A948E6">
      <w:pPr>
        <w:rPr>
          <w:rFonts w:ascii="Times New Roman" w:eastAsia="仿宋_GB2312" w:hAnsi="Times New Roman"/>
          <w:sz w:val="32"/>
          <w:szCs w:val="32"/>
        </w:rPr>
      </w:pPr>
    </w:p>
    <w:p w:rsidR="00A948E6" w:rsidRPr="00110153" w:rsidRDefault="00A948E6" w:rsidP="00A948E6">
      <w:pPr>
        <w:rPr>
          <w:rFonts w:ascii="Times New Roman" w:eastAsia="仿宋_GB2312" w:hAnsi="Times New Roman"/>
          <w:sz w:val="32"/>
          <w:szCs w:val="32"/>
        </w:rPr>
      </w:pPr>
    </w:p>
    <w:p w:rsidR="00A948E6" w:rsidRPr="00110153" w:rsidRDefault="00A948E6" w:rsidP="00A948E6">
      <w:pPr>
        <w:rPr>
          <w:rFonts w:ascii="Times New Roman" w:eastAsia="仿宋_GB2312" w:hAnsi="Times New Roman"/>
          <w:sz w:val="32"/>
          <w:szCs w:val="32"/>
        </w:rPr>
      </w:pPr>
    </w:p>
    <w:p w:rsidR="00A948E6" w:rsidRPr="00110153" w:rsidRDefault="00A948E6" w:rsidP="00A948E6">
      <w:pPr>
        <w:rPr>
          <w:rFonts w:ascii="Times New Roman" w:eastAsia="仿宋_GB2312" w:hAnsi="Times New Roman"/>
          <w:sz w:val="32"/>
          <w:szCs w:val="32"/>
        </w:rPr>
      </w:pPr>
    </w:p>
    <w:p w:rsidR="00391561" w:rsidRPr="00110153" w:rsidRDefault="00391561" w:rsidP="00A948E6">
      <w:pPr>
        <w:rPr>
          <w:rFonts w:ascii="Times New Roman" w:eastAsia="仿宋_GB2312" w:hAnsi="Times New Roman"/>
          <w:sz w:val="32"/>
          <w:szCs w:val="32"/>
        </w:rPr>
      </w:pPr>
    </w:p>
    <w:p w:rsidR="00391561" w:rsidRPr="00110153" w:rsidRDefault="00391561" w:rsidP="00A948E6">
      <w:pPr>
        <w:rPr>
          <w:rFonts w:ascii="Times New Roman" w:eastAsia="仿宋_GB2312" w:hAnsi="Times New Roman"/>
          <w:sz w:val="32"/>
          <w:szCs w:val="32"/>
        </w:rPr>
      </w:pPr>
    </w:p>
    <w:p w:rsidR="00391561" w:rsidRPr="00110153" w:rsidRDefault="00391561" w:rsidP="00A948E6">
      <w:pPr>
        <w:rPr>
          <w:rFonts w:ascii="Times New Roman" w:eastAsia="仿宋_GB2312" w:hAnsi="Times New Roman"/>
          <w:sz w:val="32"/>
          <w:szCs w:val="32"/>
        </w:rPr>
      </w:pPr>
    </w:p>
    <w:p w:rsidR="00391561" w:rsidRPr="00110153" w:rsidRDefault="00391561" w:rsidP="00A948E6">
      <w:pPr>
        <w:rPr>
          <w:rFonts w:ascii="Times New Roman" w:eastAsia="仿宋_GB2312" w:hAnsi="Times New Roman"/>
          <w:sz w:val="32"/>
          <w:szCs w:val="32"/>
        </w:rPr>
      </w:pPr>
    </w:p>
    <w:p w:rsidR="00391561" w:rsidRPr="00110153" w:rsidRDefault="00391561" w:rsidP="00A948E6">
      <w:pPr>
        <w:rPr>
          <w:rFonts w:ascii="Times New Roman" w:eastAsia="仿宋_GB2312" w:hAnsi="Times New Roman"/>
          <w:sz w:val="32"/>
          <w:szCs w:val="32"/>
        </w:rPr>
      </w:pPr>
    </w:p>
    <w:p w:rsidR="00391561" w:rsidRPr="00110153" w:rsidRDefault="00391561" w:rsidP="00A948E6">
      <w:pPr>
        <w:rPr>
          <w:rFonts w:ascii="Times New Roman" w:eastAsia="仿宋_GB2312" w:hAnsi="Times New Roman"/>
          <w:sz w:val="32"/>
          <w:szCs w:val="32"/>
        </w:rPr>
      </w:pPr>
    </w:p>
    <w:p w:rsidR="00391561" w:rsidRPr="00110153" w:rsidRDefault="00391561" w:rsidP="00A948E6">
      <w:pPr>
        <w:rPr>
          <w:rFonts w:ascii="Times New Roman" w:eastAsia="仿宋_GB2312" w:hAnsi="Times New Roman"/>
          <w:sz w:val="32"/>
          <w:szCs w:val="32"/>
        </w:rPr>
      </w:pPr>
    </w:p>
    <w:p w:rsidR="00391561" w:rsidRPr="00110153" w:rsidRDefault="00391561" w:rsidP="00A948E6">
      <w:pPr>
        <w:rPr>
          <w:rFonts w:ascii="Times New Roman" w:eastAsia="仿宋_GB2312" w:hAnsi="Times New Roman"/>
          <w:sz w:val="32"/>
          <w:szCs w:val="32"/>
        </w:rPr>
      </w:pPr>
    </w:p>
    <w:p w:rsidR="00391561" w:rsidRPr="00110153" w:rsidRDefault="00391561" w:rsidP="00A948E6">
      <w:pPr>
        <w:rPr>
          <w:rFonts w:ascii="Times New Roman" w:eastAsia="仿宋_GB2312" w:hAnsi="Times New Roman"/>
          <w:sz w:val="32"/>
          <w:szCs w:val="32"/>
        </w:rPr>
      </w:pPr>
    </w:p>
    <w:p w:rsidR="00391561" w:rsidRPr="00110153" w:rsidRDefault="00391561" w:rsidP="00A948E6">
      <w:pPr>
        <w:rPr>
          <w:rFonts w:ascii="Times New Roman" w:eastAsia="仿宋_GB2312" w:hAnsi="Times New Roman"/>
          <w:sz w:val="32"/>
          <w:szCs w:val="32"/>
        </w:rPr>
      </w:pPr>
    </w:p>
    <w:p w:rsidR="00391561" w:rsidRPr="00110153" w:rsidRDefault="00391561" w:rsidP="00A948E6">
      <w:pPr>
        <w:rPr>
          <w:rFonts w:ascii="Times New Roman" w:eastAsia="仿宋_GB2312" w:hAnsi="Times New Roman"/>
          <w:sz w:val="32"/>
          <w:szCs w:val="32"/>
        </w:rPr>
      </w:pPr>
    </w:p>
    <w:p w:rsidR="00A948E6" w:rsidRPr="00110153" w:rsidRDefault="00A948E6" w:rsidP="00A948E6">
      <w:pPr>
        <w:rPr>
          <w:rFonts w:ascii="Times New Roman" w:eastAsia="仿宋_GB2312" w:hAnsi="Times New Roman"/>
          <w:sz w:val="32"/>
          <w:szCs w:val="32"/>
        </w:rPr>
      </w:pPr>
    </w:p>
    <w:p w:rsidR="00A948E6" w:rsidRPr="00110153" w:rsidRDefault="00A948E6" w:rsidP="00A948E6">
      <w:pPr>
        <w:rPr>
          <w:rFonts w:ascii="Times New Roman" w:eastAsia="仿宋_GB2312" w:hAnsi="Times New Roman"/>
          <w:sz w:val="32"/>
          <w:szCs w:val="32"/>
        </w:rPr>
      </w:pPr>
    </w:p>
    <w:p w:rsidR="00A948E6" w:rsidRPr="00110153" w:rsidRDefault="00A948E6" w:rsidP="00A948E6">
      <w:pPr>
        <w:rPr>
          <w:rFonts w:ascii="Times New Roman" w:eastAsia="仿宋_GB2312" w:hAnsi="Times New Roman"/>
          <w:b/>
          <w:bCs/>
          <w:sz w:val="32"/>
          <w:szCs w:val="32"/>
        </w:rPr>
      </w:pPr>
    </w:p>
    <w:p w:rsidR="00A948E6" w:rsidRPr="00110153" w:rsidRDefault="00A948E6" w:rsidP="004227B3">
      <w:pPr>
        <w:spacing w:line="360" w:lineRule="auto"/>
        <w:ind w:left="3524" w:hangingChars="1100" w:hanging="3524"/>
        <w:rPr>
          <w:rFonts w:ascii="Times New Roman" w:hAnsi="Times New Roman" w:cs="宋体"/>
          <w:b/>
          <w:bCs/>
          <w:sz w:val="32"/>
          <w:szCs w:val="32"/>
          <w:u w:val="single"/>
        </w:rPr>
      </w:pPr>
      <w:r w:rsidRPr="00110153">
        <w:rPr>
          <w:rFonts w:ascii="Times New Roman" w:hAnsi="Times New Roman" w:cs="宋体" w:hint="eastAsia"/>
          <w:b/>
          <w:bCs/>
          <w:sz w:val="32"/>
          <w:szCs w:val="32"/>
        </w:rPr>
        <w:t xml:space="preserve">           </w:t>
      </w:r>
      <w:r w:rsidRPr="00110153">
        <w:rPr>
          <w:rFonts w:ascii="Times New Roman" w:hAnsi="Times New Roman" w:cs="宋体" w:hint="eastAsia"/>
          <w:b/>
          <w:bCs/>
          <w:sz w:val="32"/>
          <w:szCs w:val="32"/>
        </w:rPr>
        <w:t>建筑名称：</w:t>
      </w:r>
      <w:r w:rsidR="004227B3" w:rsidRPr="00110153">
        <w:rPr>
          <w:rFonts w:ascii="Times New Roman" w:hAnsi="Times New Roman" w:cs="宋体" w:hint="eastAsia"/>
          <w:b/>
          <w:bCs/>
          <w:sz w:val="32"/>
          <w:szCs w:val="32"/>
          <w:u w:val="single"/>
        </w:rPr>
        <w:t>新嘉源、阳光世纪园</w:t>
      </w:r>
      <w:r w:rsidR="004227B3" w:rsidRPr="00110153">
        <w:rPr>
          <w:rFonts w:ascii="Times New Roman" w:hAnsi="Times New Roman" w:cs="宋体" w:hint="eastAsia"/>
          <w:b/>
          <w:bCs/>
          <w:sz w:val="32"/>
          <w:szCs w:val="32"/>
          <w:u w:val="single"/>
        </w:rPr>
        <w:t>53#</w:t>
      </w:r>
      <w:r w:rsidR="004227B3" w:rsidRPr="00110153">
        <w:rPr>
          <w:rFonts w:ascii="Times New Roman" w:hAnsi="Times New Roman" w:cs="宋体" w:hint="eastAsia"/>
          <w:b/>
          <w:bCs/>
          <w:sz w:val="32"/>
          <w:szCs w:val="32"/>
          <w:u w:val="single"/>
        </w:rPr>
        <w:t>楼、雨露花园综合楼空调维保项目</w:t>
      </w:r>
    </w:p>
    <w:p w:rsidR="00A948E6" w:rsidRPr="00110153" w:rsidRDefault="00A948E6" w:rsidP="00A948E6">
      <w:pPr>
        <w:spacing w:line="360" w:lineRule="auto"/>
        <w:rPr>
          <w:rFonts w:ascii="Times New Roman" w:hAnsi="Times New Roman" w:cs="宋体"/>
          <w:b/>
          <w:bCs/>
          <w:sz w:val="32"/>
          <w:szCs w:val="32"/>
          <w:u w:val="single"/>
        </w:rPr>
      </w:pPr>
    </w:p>
    <w:p w:rsidR="00A948E6" w:rsidRPr="00110153" w:rsidRDefault="00A948E6" w:rsidP="00A948E6">
      <w:pPr>
        <w:spacing w:line="360" w:lineRule="auto"/>
        <w:ind w:left="3524" w:hangingChars="1100" w:hanging="3524"/>
        <w:rPr>
          <w:rFonts w:ascii="Times New Roman" w:hAnsi="Times New Roman"/>
          <w:b/>
          <w:bCs/>
          <w:sz w:val="32"/>
          <w:szCs w:val="32"/>
          <w:u w:val="single"/>
        </w:rPr>
      </w:pPr>
      <w:r w:rsidRPr="00110153">
        <w:rPr>
          <w:rFonts w:ascii="Times New Roman" w:hAnsi="Times New Roman" w:hint="eastAsia"/>
          <w:b/>
          <w:bCs/>
          <w:sz w:val="32"/>
          <w:szCs w:val="32"/>
        </w:rPr>
        <w:t xml:space="preserve">           </w:t>
      </w:r>
      <w:r w:rsidRPr="00110153">
        <w:rPr>
          <w:rFonts w:ascii="Times New Roman" w:hAnsi="Times New Roman" w:cs="宋体" w:hint="eastAsia"/>
          <w:b/>
          <w:bCs/>
          <w:sz w:val="32"/>
          <w:szCs w:val="32"/>
        </w:rPr>
        <w:t>合同编号：</w:t>
      </w:r>
      <w:r w:rsidRPr="00110153">
        <w:rPr>
          <w:rFonts w:ascii="Times New Roman" w:hAnsi="Times New Roman" w:hint="eastAsia"/>
          <w:b/>
          <w:bCs/>
          <w:sz w:val="32"/>
          <w:szCs w:val="32"/>
          <w:u w:val="single"/>
        </w:rPr>
        <w:t xml:space="preserve">                     </w:t>
      </w:r>
      <w:r w:rsidRPr="00110153">
        <w:rPr>
          <w:rFonts w:ascii="Times New Roman" w:hAnsi="Times New Roman"/>
          <w:b/>
          <w:bCs/>
          <w:sz w:val="32"/>
          <w:szCs w:val="32"/>
          <w:u w:val="single"/>
        </w:rPr>
        <w:t xml:space="preserve"> </w:t>
      </w:r>
    </w:p>
    <w:p w:rsidR="00A948E6" w:rsidRPr="00110153" w:rsidRDefault="00A948E6" w:rsidP="00A948E6">
      <w:pPr>
        <w:spacing w:line="360" w:lineRule="auto"/>
        <w:ind w:firstLineChars="550" w:firstLine="1762"/>
        <w:rPr>
          <w:rFonts w:ascii="Times New Roman" w:hAnsi="Times New Roman"/>
          <w:b/>
          <w:bCs/>
          <w:sz w:val="32"/>
          <w:szCs w:val="32"/>
          <w:u w:val="single"/>
        </w:rPr>
      </w:pPr>
      <w:r w:rsidRPr="00110153">
        <w:rPr>
          <w:rFonts w:ascii="Times New Roman" w:hAnsi="Times New Roman" w:cs="宋体" w:hint="eastAsia"/>
          <w:b/>
          <w:bCs/>
          <w:sz w:val="32"/>
          <w:szCs w:val="32"/>
        </w:rPr>
        <w:t>签订地点：</w:t>
      </w:r>
      <w:r w:rsidRPr="00110153">
        <w:rPr>
          <w:rFonts w:ascii="Times New Roman" w:hAnsi="Times New Roman" w:cs="宋体" w:hint="eastAsia"/>
          <w:b/>
          <w:bCs/>
          <w:sz w:val="32"/>
          <w:szCs w:val="32"/>
          <w:u w:val="single"/>
        </w:rPr>
        <w:t xml:space="preserve">           </w:t>
      </w:r>
      <w:r w:rsidRPr="00110153">
        <w:rPr>
          <w:rFonts w:ascii="Times New Roman" w:hAnsi="Times New Roman" w:cs="宋体" w:hint="eastAsia"/>
          <w:b/>
          <w:bCs/>
          <w:sz w:val="32"/>
          <w:szCs w:val="32"/>
          <w:u w:val="single"/>
        </w:rPr>
        <w:t>江苏盐城</w:t>
      </w:r>
      <w:r w:rsidRPr="00110153">
        <w:rPr>
          <w:rFonts w:ascii="Times New Roman" w:hAnsi="Times New Roman" w:cs="宋体" w:hint="eastAsia"/>
          <w:b/>
          <w:bCs/>
          <w:sz w:val="32"/>
          <w:szCs w:val="32"/>
          <w:u w:val="single"/>
        </w:rPr>
        <w:t xml:space="preserve">   </w:t>
      </w:r>
    </w:p>
    <w:p w:rsidR="00A948E6" w:rsidRPr="00110153" w:rsidRDefault="00A948E6" w:rsidP="00A948E6">
      <w:pPr>
        <w:spacing w:line="360" w:lineRule="auto"/>
        <w:ind w:firstLineChars="550" w:firstLine="1762"/>
        <w:rPr>
          <w:rFonts w:ascii="Times New Roman" w:hAnsi="Times New Roman"/>
          <w:b/>
          <w:bCs/>
          <w:sz w:val="32"/>
          <w:szCs w:val="32"/>
          <w:u w:val="single"/>
        </w:rPr>
      </w:pPr>
      <w:r w:rsidRPr="00110153">
        <w:rPr>
          <w:rFonts w:ascii="Times New Roman" w:hAnsi="Times New Roman" w:cs="宋体" w:hint="eastAsia"/>
          <w:b/>
          <w:bCs/>
          <w:sz w:val="32"/>
          <w:szCs w:val="32"/>
        </w:rPr>
        <w:t>签订时间：</w:t>
      </w:r>
      <w:r w:rsidRPr="00110153">
        <w:rPr>
          <w:rFonts w:ascii="Times New Roman" w:hAnsi="Times New Roman" w:cs="宋体" w:hint="eastAsia"/>
          <w:b/>
          <w:bCs/>
          <w:sz w:val="32"/>
          <w:szCs w:val="32"/>
          <w:u w:val="single"/>
        </w:rPr>
        <w:t xml:space="preserve">          </w:t>
      </w:r>
      <w:r w:rsidRPr="00110153">
        <w:rPr>
          <w:rFonts w:ascii="Times New Roman" w:hAnsi="Times New Roman" w:hint="eastAsia"/>
          <w:b/>
          <w:bCs/>
          <w:sz w:val="32"/>
          <w:szCs w:val="32"/>
          <w:u w:val="single"/>
        </w:rPr>
        <w:t>202</w:t>
      </w:r>
      <w:r w:rsidR="00391561" w:rsidRPr="00110153">
        <w:rPr>
          <w:rFonts w:ascii="Times New Roman" w:hAnsi="Times New Roman" w:hint="eastAsia"/>
          <w:b/>
          <w:bCs/>
          <w:sz w:val="32"/>
          <w:szCs w:val="32"/>
          <w:u w:val="single"/>
        </w:rPr>
        <w:t>2</w:t>
      </w:r>
      <w:r w:rsidRPr="00110153">
        <w:rPr>
          <w:rFonts w:ascii="Times New Roman" w:hAnsi="Times New Roman" w:hint="eastAsia"/>
          <w:b/>
          <w:bCs/>
          <w:sz w:val="32"/>
          <w:szCs w:val="32"/>
          <w:u w:val="single"/>
        </w:rPr>
        <w:t>年</w:t>
      </w:r>
      <w:r w:rsidRPr="00110153">
        <w:rPr>
          <w:rFonts w:ascii="Times New Roman" w:hAnsi="Times New Roman" w:hint="eastAsia"/>
          <w:b/>
          <w:bCs/>
          <w:sz w:val="32"/>
          <w:szCs w:val="32"/>
          <w:u w:val="single"/>
        </w:rPr>
        <w:t xml:space="preserve"> </w:t>
      </w:r>
      <w:r w:rsidRPr="00110153">
        <w:rPr>
          <w:rFonts w:ascii="Times New Roman" w:hAnsi="Times New Roman" w:hint="eastAsia"/>
          <w:b/>
          <w:bCs/>
          <w:sz w:val="32"/>
          <w:szCs w:val="32"/>
          <w:u w:val="single"/>
        </w:rPr>
        <w:t>月</w:t>
      </w:r>
      <w:r w:rsidRPr="00110153">
        <w:rPr>
          <w:rFonts w:ascii="Times New Roman" w:hAnsi="Times New Roman" w:hint="eastAsia"/>
          <w:b/>
          <w:bCs/>
          <w:sz w:val="32"/>
          <w:szCs w:val="32"/>
          <w:u w:val="single"/>
        </w:rPr>
        <w:t xml:space="preserve">   </w:t>
      </w:r>
    </w:p>
    <w:p w:rsidR="00A948E6" w:rsidRPr="00110153" w:rsidRDefault="00A948E6" w:rsidP="00A948E6">
      <w:pPr>
        <w:rPr>
          <w:rFonts w:ascii="Times New Roman" w:eastAsia="仿宋_GB2312" w:hAnsi="Times New Roman"/>
          <w:sz w:val="32"/>
          <w:szCs w:val="32"/>
        </w:rPr>
      </w:pPr>
    </w:p>
    <w:p w:rsidR="00A948E6" w:rsidRPr="00110153" w:rsidRDefault="00A948E6" w:rsidP="00A948E6">
      <w:pPr>
        <w:rPr>
          <w:rFonts w:ascii="Times New Roman" w:eastAsia="仿宋_GB2312" w:hAnsi="Times New Roman"/>
          <w:sz w:val="32"/>
          <w:szCs w:val="32"/>
        </w:rPr>
      </w:pPr>
    </w:p>
    <w:p w:rsidR="00A948E6" w:rsidRPr="00110153" w:rsidRDefault="00A948E6" w:rsidP="00A948E6">
      <w:pPr>
        <w:rPr>
          <w:rFonts w:ascii="Times New Roman" w:eastAsia="仿宋_GB2312" w:hAnsi="Times New Roman"/>
          <w:sz w:val="32"/>
          <w:szCs w:val="32"/>
        </w:rPr>
      </w:pPr>
    </w:p>
    <w:p w:rsidR="00A948E6" w:rsidRPr="00110153" w:rsidRDefault="00A948E6" w:rsidP="00A948E6">
      <w:pPr>
        <w:rPr>
          <w:rFonts w:ascii="Times New Roman" w:eastAsia="仿宋_GB2312" w:hAnsi="Times New Roman"/>
          <w:sz w:val="32"/>
          <w:szCs w:val="32"/>
        </w:rPr>
      </w:pPr>
    </w:p>
    <w:p w:rsidR="00391561" w:rsidRPr="00110153" w:rsidRDefault="00391561" w:rsidP="00391561">
      <w:pPr>
        <w:spacing w:line="360" w:lineRule="auto"/>
        <w:jc w:val="center"/>
        <w:rPr>
          <w:rFonts w:ascii="宋体" w:hAnsi="宋体" w:cs="宋体"/>
          <w:b/>
          <w:kern w:val="0"/>
          <w:sz w:val="44"/>
          <w:szCs w:val="44"/>
        </w:rPr>
      </w:pPr>
      <w:r w:rsidRPr="00110153">
        <w:rPr>
          <w:rFonts w:ascii="宋体" w:hAnsi="宋体" w:cs="宋体" w:hint="eastAsia"/>
          <w:b/>
          <w:kern w:val="0"/>
          <w:sz w:val="44"/>
          <w:szCs w:val="44"/>
        </w:rPr>
        <w:t>空调设备日常维修维护保养合同</w:t>
      </w:r>
    </w:p>
    <w:p w:rsidR="00391561" w:rsidRPr="00110153" w:rsidRDefault="00391561" w:rsidP="00391561">
      <w:pPr>
        <w:spacing w:line="360" w:lineRule="auto"/>
        <w:jc w:val="center"/>
        <w:rPr>
          <w:rFonts w:ascii="宋体" w:hAnsi="宋体" w:cs="宋体"/>
          <w:kern w:val="0"/>
          <w:sz w:val="24"/>
          <w:szCs w:val="24"/>
        </w:rPr>
      </w:pPr>
    </w:p>
    <w:p w:rsidR="00391561" w:rsidRPr="00110153" w:rsidRDefault="00391561" w:rsidP="00391561">
      <w:pPr>
        <w:snapToGrid w:val="0"/>
        <w:spacing w:line="360" w:lineRule="auto"/>
        <w:jc w:val="left"/>
        <w:rPr>
          <w:rFonts w:ascii="宋体" w:hAnsi="宋体" w:cs="宋体"/>
          <w:b/>
          <w:kern w:val="0"/>
          <w:sz w:val="24"/>
          <w:szCs w:val="24"/>
        </w:rPr>
      </w:pPr>
      <w:r w:rsidRPr="00110153">
        <w:rPr>
          <w:rFonts w:ascii="宋体" w:hAnsi="宋体" w:cs="宋体" w:hint="eastAsia"/>
          <w:b/>
          <w:kern w:val="0"/>
          <w:sz w:val="24"/>
          <w:szCs w:val="24"/>
        </w:rPr>
        <w:t>使用单位（甲方）</w:t>
      </w:r>
      <w:r w:rsidRPr="00110153">
        <w:rPr>
          <w:rFonts w:ascii="宋体" w:hAnsi="宋体" w:cs="宋体" w:hint="eastAsia"/>
          <w:b/>
          <w:kern w:val="0"/>
          <w:sz w:val="24"/>
          <w:szCs w:val="24"/>
          <w:u w:val="single"/>
        </w:rPr>
        <w:t xml:space="preserve"> 江苏世纪新城投资控股集团有限公司</w:t>
      </w:r>
    </w:p>
    <w:p w:rsidR="00391561" w:rsidRPr="00110153" w:rsidRDefault="00391561" w:rsidP="00391561">
      <w:pPr>
        <w:snapToGrid w:val="0"/>
        <w:spacing w:line="360" w:lineRule="auto"/>
        <w:jc w:val="left"/>
        <w:rPr>
          <w:rFonts w:ascii="宋体" w:hAnsi="宋体" w:cs="宋体"/>
          <w:kern w:val="0"/>
          <w:sz w:val="24"/>
          <w:szCs w:val="24"/>
          <w:u w:val="single"/>
        </w:rPr>
      </w:pPr>
      <w:r w:rsidRPr="00110153">
        <w:rPr>
          <w:rFonts w:ascii="宋体" w:hAnsi="宋体" w:cs="宋体" w:hint="eastAsia"/>
          <w:b/>
          <w:kern w:val="0"/>
          <w:sz w:val="24"/>
          <w:szCs w:val="24"/>
        </w:rPr>
        <w:t>维保单位（乙方）</w:t>
      </w:r>
      <w:r w:rsidRPr="00110153">
        <w:rPr>
          <w:rFonts w:ascii="宋体" w:hAnsi="宋体" w:cs="宋体" w:hint="eastAsia"/>
          <w:b/>
          <w:kern w:val="0"/>
          <w:sz w:val="24"/>
          <w:szCs w:val="24"/>
          <w:u w:val="single"/>
        </w:rPr>
        <w:t xml:space="preserve">                                 </w:t>
      </w:r>
    </w:p>
    <w:p w:rsidR="00391561" w:rsidRPr="00110153" w:rsidRDefault="00391561" w:rsidP="00391561">
      <w:pPr>
        <w:snapToGrid w:val="0"/>
        <w:spacing w:line="360" w:lineRule="auto"/>
        <w:ind w:firstLineChars="200" w:firstLine="480"/>
        <w:rPr>
          <w:rFonts w:ascii="宋体" w:hAnsi="宋体" w:cs="宋体"/>
          <w:kern w:val="0"/>
          <w:sz w:val="24"/>
          <w:szCs w:val="24"/>
        </w:rPr>
      </w:pPr>
      <w:r w:rsidRPr="00110153">
        <w:rPr>
          <w:rFonts w:ascii="宋体" w:hAnsi="宋体" w:cs="宋体" w:hint="eastAsia"/>
          <w:kern w:val="0"/>
          <w:sz w:val="24"/>
          <w:szCs w:val="24"/>
        </w:rPr>
        <w:t>依照《中华人民共和国民法典》等其他有关规定，甲乙双方遵循平等、自愿、公平和诚实信用的原则，就</w:t>
      </w:r>
      <w:r w:rsidRPr="00110153">
        <w:rPr>
          <w:rFonts w:ascii="宋体" w:hAnsi="宋体" w:hint="eastAsia"/>
          <w:sz w:val="24"/>
          <w:szCs w:val="24"/>
        </w:rPr>
        <w:t>新嘉源、阳光世纪园53#楼、</w:t>
      </w:r>
      <w:r w:rsidR="005113F9" w:rsidRPr="00110153">
        <w:rPr>
          <w:rFonts w:ascii="宋体" w:hAnsi="宋体" w:hint="eastAsia"/>
          <w:sz w:val="24"/>
          <w:szCs w:val="24"/>
        </w:rPr>
        <w:t>雨露花园综合楼</w:t>
      </w:r>
      <w:r w:rsidRPr="00110153">
        <w:rPr>
          <w:rFonts w:ascii="宋体" w:hAnsi="宋体" w:hint="eastAsia"/>
          <w:sz w:val="24"/>
          <w:szCs w:val="24"/>
        </w:rPr>
        <w:t>空调维保项目</w:t>
      </w:r>
      <w:r w:rsidRPr="00110153">
        <w:rPr>
          <w:rFonts w:ascii="宋体" w:hAnsi="宋体" w:cs="宋体" w:hint="eastAsia"/>
          <w:kern w:val="0"/>
          <w:sz w:val="24"/>
          <w:szCs w:val="24"/>
        </w:rPr>
        <w:t>的有关事宜协商订立本合同。</w:t>
      </w:r>
    </w:p>
    <w:p w:rsidR="00391561" w:rsidRPr="00110153" w:rsidRDefault="00391561" w:rsidP="00391561">
      <w:pPr>
        <w:snapToGrid w:val="0"/>
        <w:spacing w:line="360" w:lineRule="auto"/>
        <w:ind w:leftChars="228" w:left="839" w:hangingChars="150" w:hanging="360"/>
        <w:rPr>
          <w:rFonts w:ascii="宋体" w:hAnsi="宋体" w:cs="宋体"/>
          <w:b/>
          <w:kern w:val="0"/>
          <w:sz w:val="24"/>
          <w:szCs w:val="24"/>
        </w:rPr>
      </w:pPr>
      <w:r w:rsidRPr="00110153">
        <w:rPr>
          <w:rFonts w:ascii="宋体" w:hAnsi="宋体" w:cs="宋体" w:hint="eastAsia"/>
          <w:b/>
          <w:kern w:val="0"/>
          <w:sz w:val="24"/>
          <w:szCs w:val="24"/>
        </w:rPr>
        <w:t>第一条  项目规模</w:t>
      </w:r>
    </w:p>
    <w:p w:rsidR="00391561" w:rsidRPr="00110153" w:rsidRDefault="005113F9" w:rsidP="00391561">
      <w:pPr>
        <w:snapToGrid w:val="0"/>
        <w:spacing w:line="360" w:lineRule="auto"/>
        <w:ind w:firstLineChars="200" w:firstLine="480"/>
        <w:rPr>
          <w:rFonts w:ascii="宋体" w:hAnsi="宋体" w:cs="宋体"/>
          <w:b/>
          <w:kern w:val="0"/>
          <w:sz w:val="24"/>
          <w:szCs w:val="24"/>
        </w:rPr>
      </w:pPr>
      <w:r w:rsidRPr="00110153">
        <w:rPr>
          <w:rFonts w:ascii="宋体" w:hAnsi="宋体" w:hint="eastAsia"/>
          <w:sz w:val="24"/>
          <w:szCs w:val="24"/>
        </w:rPr>
        <w:t>新嘉源、阳光世纪园53#楼、雨露花园综合楼空调维保项目</w:t>
      </w:r>
      <w:r w:rsidR="00391561" w:rsidRPr="00110153">
        <w:rPr>
          <w:rFonts w:ascii="宋体" w:hAnsi="宋体" w:hint="eastAsia"/>
          <w:b/>
          <w:sz w:val="24"/>
          <w:szCs w:val="24"/>
        </w:rPr>
        <w:t>。</w:t>
      </w:r>
    </w:p>
    <w:p w:rsidR="00391561" w:rsidRPr="00110153" w:rsidRDefault="00391561" w:rsidP="00391561">
      <w:pPr>
        <w:snapToGrid w:val="0"/>
        <w:spacing w:line="360" w:lineRule="auto"/>
        <w:ind w:leftChars="228" w:left="839" w:hangingChars="150" w:hanging="360"/>
        <w:rPr>
          <w:rFonts w:ascii="宋体" w:hAnsi="宋体" w:cs="宋体"/>
          <w:b/>
          <w:kern w:val="0"/>
          <w:sz w:val="24"/>
          <w:szCs w:val="24"/>
        </w:rPr>
      </w:pPr>
      <w:r w:rsidRPr="00110153">
        <w:rPr>
          <w:rFonts w:ascii="宋体" w:hAnsi="宋体" w:cs="宋体" w:hint="eastAsia"/>
          <w:b/>
          <w:kern w:val="0"/>
          <w:sz w:val="24"/>
          <w:szCs w:val="24"/>
        </w:rPr>
        <w:t>第二条  技术要求</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一、每月提供一次全面巡查、养护工作。对象包括但不限于空调室外机电控系统、压缩机及风扇，室内机风扇、主板、出回风，空调冷媒管路，设备冷凝水管路等。详细检查各设备部件运行情况是否良好，空调制冷、热效果是否理想。做到及时发现、提前解决问题；</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二、在冬、夏季设备集中使用前对全部设备进行一次全面保养、调试工作，工作对象为中央空调室外机的主板、压缩机、风扇、四通阀、连接件、电器设备，室内机主板、风扇、提升泵、冷凝水管路，空调连接冷媒管路及保温等系统。保障使用单位的空调开机、使用情况良好；</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三、每季度对全楼进行一次室内机滤网、出回风口清洁、除菌工作、每半年进行一次室外机翅片碱性清洗工作；</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四、需专人负责空调维保服务的对接、响应工作，全天候24小时保持响应，在接到报修电话后于24小时内到达现场，一般性故障3-4小时内恢复设备运行，重特大故障于8-12小时内恢复设备使用；</w:t>
      </w:r>
    </w:p>
    <w:p w:rsidR="00391561" w:rsidRPr="00110153" w:rsidRDefault="00391561" w:rsidP="00391561">
      <w:pPr>
        <w:snapToGrid w:val="0"/>
        <w:spacing w:line="360" w:lineRule="auto"/>
        <w:ind w:firstLineChars="200" w:firstLine="480"/>
        <w:rPr>
          <w:rFonts w:ascii="宋体" w:hAnsi="宋体" w:cs="宋体"/>
          <w:kern w:val="0"/>
          <w:sz w:val="24"/>
          <w:szCs w:val="24"/>
          <w:lang w:val="zh-CN"/>
        </w:rPr>
      </w:pPr>
      <w:r w:rsidRPr="00110153">
        <w:rPr>
          <w:rFonts w:ascii="宋体" w:hAnsi="宋体" w:cs="宋体" w:hint="eastAsia"/>
          <w:kern w:val="0"/>
          <w:sz w:val="24"/>
          <w:szCs w:val="24"/>
          <w:lang w:val="zh-CN"/>
        </w:rPr>
        <w:t>五、日常维修处理及设备大修急修 (含</w:t>
      </w:r>
      <w:r w:rsidR="00002310" w:rsidRPr="00110153">
        <w:rPr>
          <w:rFonts w:ascii="宋体" w:hAnsi="宋体" w:cs="宋体" w:hint="eastAsia"/>
          <w:kern w:val="0"/>
          <w:sz w:val="24"/>
          <w:szCs w:val="24"/>
          <w:lang w:val="zh-CN"/>
        </w:rPr>
        <w:t>300</w:t>
      </w:r>
      <w:r w:rsidRPr="00110153">
        <w:rPr>
          <w:rFonts w:ascii="宋体" w:hAnsi="宋体" w:cs="宋体" w:hint="eastAsia"/>
          <w:kern w:val="0"/>
          <w:sz w:val="24"/>
          <w:szCs w:val="24"/>
          <w:lang w:val="zh-CN"/>
        </w:rPr>
        <w:t>元以内单个配件、耗材费用)；</w:t>
      </w:r>
    </w:p>
    <w:p w:rsidR="00391561" w:rsidRPr="00110153" w:rsidRDefault="00391561" w:rsidP="00391561">
      <w:pPr>
        <w:snapToGrid w:val="0"/>
        <w:spacing w:line="360" w:lineRule="auto"/>
        <w:ind w:firstLineChars="200" w:firstLine="480"/>
        <w:rPr>
          <w:rFonts w:ascii="宋体" w:hAnsi="宋体" w:cs="宋体"/>
          <w:kern w:val="0"/>
          <w:sz w:val="24"/>
          <w:szCs w:val="24"/>
          <w:lang w:val="zh-CN"/>
        </w:rPr>
      </w:pPr>
      <w:r w:rsidRPr="00110153">
        <w:rPr>
          <w:rFonts w:ascii="宋体" w:hAnsi="宋体" w:cs="宋体" w:hint="eastAsia"/>
          <w:kern w:val="0"/>
          <w:sz w:val="24"/>
          <w:szCs w:val="24"/>
          <w:lang w:val="zh-CN"/>
        </w:rPr>
        <w:t>六、冷媒添加（含单</w:t>
      </w:r>
      <w:r w:rsidR="00B14EDE" w:rsidRPr="00110153">
        <w:rPr>
          <w:rFonts w:ascii="宋体" w:hAnsi="宋体" w:cs="宋体" w:hint="eastAsia"/>
          <w:kern w:val="0"/>
          <w:sz w:val="24"/>
          <w:szCs w:val="24"/>
          <w:lang w:val="zh-CN"/>
        </w:rPr>
        <w:t>台</w:t>
      </w:r>
      <w:r w:rsidRPr="00110153">
        <w:rPr>
          <w:rFonts w:ascii="宋体" w:hAnsi="宋体" w:cs="宋体" w:hint="eastAsia"/>
          <w:kern w:val="0"/>
          <w:sz w:val="24"/>
          <w:szCs w:val="24"/>
          <w:lang w:val="zh-CN"/>
        </w:rPr>
        <w:t>次500元以内冷媒材料费）；</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七、保证甲方特殊场所设备正常或紧急运行；</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八、进入现场时应着统一大方的工作服并严格遵守甲方各项规章管理制度；</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（九）在每次维保服务工作完成后，应作详细维保服务工作记录并留甲方或物业单</w:t>
      </w:r>
      <w:r w:rsidRPr="00110153">
        <w:rPr>
          <w:rFonts w:ascii="宋体" w:hAnsi="宋体" w:hint="eastAsia"/>
          <w:sz w:val="24"/>
          <w:szCs w:val="24"/>
        </w:rPr>
        <w:lastRenderedPageBreak/>
        <w:t>位留存。</w:t>
      </w:r>
    </w:p>
    <w:p w:rsidR="00391561" w:rsidRPr="00110153" w:rsidRDefault="00391561" w:rsidP="00391561">
      <w:pPr>
        <w:snapToGrid w:val="0"/>
        <w:spacing w:line="360" w:lineRule="auto"/>
        <w:ind w:leftChars="228" w:left="839" w:hangingChars="150" w:hanging="360"/>
        <w:rPr>
          <w:rFonts w:ascii="宋体" w:hAnsi="宋体" w:cs="宋体"/>
          <w:b/>
          <w:kern w:val="0"/>
          <w:sz w:val="24"/>
          <w:szCs w:val="24"/>
        </w:rPr>
      </w:pPr>
      <w:r w:rsidRPr="00110153">
        <w:rPr>
          <w:rFonts w:ascii="宋体" w:hAnsi="宋体" w:cs="ËÎÌå" w:hint="eastAsia"/>
          <w:b/>
          <w:kern w:val="0"/>
          <w:sz w:val="24"/>
          <w:szCs w:val="24"/>
        </w:rPr>
        <w:t xml:space="preserve">第三条  </w:t>
      </w:r>
      <w:r w:rsidRPr="00110153">
        <w:rPr>
          <w:rFonts w:ascii="宋体" w:hAnsi="宋体" w:cs="宋体" w:hint="eastAsia"/>
          <w:b/>
          <w:kern w:val="0"/>
          <w:sz w:val="24"/>
          <w:szCs w:val="24"/>
        </w:rPr>
        <w:t>日常维护保养标准</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按国家行业标准和操作规程进行维护保养，空调设备维护保养后应达到国家相关规定的标准，以确保人身安全和空调设备正常、安全、有效的运行。</w:t>
      </w:r>
    </w:p>
    <w:p w:rsidR="00391561" w:rsidRPr="00110153" w:rsidRDefault="00391561" w:rsidP="00391561">
      <w:pPr>
        <w:snapToGrid w:val="0"/>
        <w:spacing w:line="360" w:lineRule="auto"/>
        <w:ind w:firstLineChars="200" w:firstLine="480"/>
        <w:rPr>
          <w:rFonts w:ascii="宋体" w:hAnsi="宋体" w:cs="宋体"/>
          <w:kern w:val="0"/>
          <w:sz w:val="24"/>
          <w:szCs w:val="24"/>
        </w:rPr>
      </w:pPr>
      <w:r w:rsidRPr="00110153">
        <w:rPr>
          <w:rFonts w:ascii="宋体" w:hAnsi="宋体" w:cs="宋体" w:hint="eastAsia"/>
          <w:kern w:val="0"/>
          <w:sz w:val="24"/>
          <w:szCs w:val="24"/>
        </w:rPr>
        <w:t>除上述标准外，还应当满足甲方提出的如下要求：</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cs="宋体" w:hint="eastAsia"/>
          <w:kern w:val="0"/>
          <w:sz w:val="24"/>
          <w:szCs w:val="24"/>
        </w:rPr>
        <w:t>1、</w:t>
      </w:r>
      <w:r w:rsidRPr="00110153">
        <w:rPr>
          <w:rFonts w:ascii="宋体" w:hAnsi="宋体" w:hint="eastAsia"/>
          <w:sz w:val="24"/>
          <w:szCs w:val="24"/>
          <w:u w:val="single"/>
        </w:rPr>
        <w:t>定期派持有执业职格的维保人员对空调设备、系统等进行清洁、调整和检查等日常维护或保养性工作</w:t>
      </w:r>
      <w:r w:rsidRPr="00110153">
        <w:rPr>
          <w:rFonts w:ascii="宋体" w:hAnsi="宋体" w:hint="eastAsia"/>
          <w:sz w:val="24"/>
          <w:szCs w:val="24"/>
        </w:rPr>
        <w:t>。</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u w:val="single"/>
        </w:rPr>
        <w:t>2、在维保期间均采用原品牌零部件，并在更换前经甲方确认。更换的部件均采用原空调使用的品牌零部件，并在更换前经招标人确认</w:t>
      </w:r>
      <w:r w:rsidRPr="00110153">
        <w:rPr>
          <w:rFonts w:ascii="宋体" w:hAnsi="宋体" w:hint="eastAsia"/>
          <w:sz w:val="24"/>
          <w:szCs w:val="24"/>
        </w:rPr>
        <w:t>。</w:t>
      </w:r>
    </w:p>
    <w:p w:rsidR="00391561" w:rsidRPr="00110153" w:rsidRDefault="00391561" w:rsidP="00391561">
      <w:pPr>
        <w:snapToGrid w:val="0"/>
        <w:spacing w:line="360" w:lineRule="auto"/>
        <w:ind w:firstLineChars="200" w:firstLine="480"/>
        <w:rPr>
          <w:rFonts w:ascii="宋体" w:hAnsi="宋体"/>
          <w:sz w:val="24"/>
          <w:szCs w:val="24"/>
          <w:u w:val="single"/>
        </w:rPr>
      </w:pPr>
      <w:r w:rsidRPr="00110153">
        <w:rPr>
          <w:rFonts w:ascii="宋体" w:hAnsi="宋体" w:cs="宋体" w:hint="eastAsia"/>
          <w:sz w:val="24"/>
          <w:szCs w:val="24"/>
          <w:u w:val="single"/>
        </w:rPr>
        <w:t>3、驻场人员要求：至少2名，具有上岗证书并经甲方审核确认。驻场要求：夏季、冬季两个季度工作时间正常坐班。</w:t>
      </w:r>
    </w:p>
    <w:p w:rsidR="00391561" w:rsidRPr="00110153" w:rsidRDefault="00391561" w:rsidP="00391561">
      <w:pPr>
        <w:snapToGrid w:val="0"/>
        <w:spacing w:line="360" w:lineRule="auto"/>
        <w:ind w:firstLineChars="200" w:firstLine="480"/>
        <w:rPr>
          <w:rFonts w:ascii="宋体" w:hAnsi="宋体"/>
          <w:b/>
          <w:kern w:val="0"/>
          <w:sz w:val="24"/>
          <w:szCs w:val="24"/>
        </w:rPr>
      </w:pPr>
      <w:r w:rsidRPr="00110153">
        <w:rPr>
          <w:rFonts w:ascii="宋体" w:hAnsi="宋体" w:cs="ËÎÌå" w:hint="eastAsia"/>
          <w:b/>
          <w:kern w:val="0"/>
          <w:sz w:val="24"/>
          <w:szCs w:val="24"/>
        </w:rPr>
        <w:t xml:space="preserve">第四条  </w:t>
      </w:r>
      <w:r w:rsidRPr="00110153">
        <w:rPr>
          <w:rFonts w:ascii="宋体" w:hAnsi="宋体" w:hint="eastAsia"/>
          <w:b/>
          <w:kern w:val="0"/>
          <w:sz w:val="24"/>
          <w:szCs w:val="24"/>
        </w:rPr>
        <w:t>日常维护保养期限</w:t>
      </w:r>
    </w:p>
    <w:p w:rsidR="00391561" w:rsidRPr="00110153" w:rsidRDefault="00391561" w:rsidP="00391561">
      <w:pPr>
        <w:snapToGrid w:val="0"/>
        <w:spacing w:line="360" w:lineRule="auto"/>
        <w:ind w:firstLineChars="200" w:firstLine="480"/>
        <w:rPr>
          <w:rFonts w:ascii="宋体" w:hAnsi="宋体"/>
          <w:kern w:val="0"/>
          <w:sz w:val="24"/>
          <w:szCs w:val="24"/>
        </w:rPr>
      </w:pPr>
      <w:r w:rsidRPr="00110153">
        <w:rPr>
          <w:rFonts w:ascii="宋体" w:hAnsi="宋体" w:hint="eastAsia"/>
          <w:kern w:val="0"/>
          <w:sz w:val="24"/>
          <w:szCs w:val="24"/>
        </w:rPr>
        <w:t>本合同服务期限为</w:t>
      </w:r>
      <w:r w:rsidRPr="00110153">
        <w:rPr>
          <w:rFonts w:ascii="宋体" w:hAnsi="宋体" w:hint="eastAsia"/>
          <w:kern w:val="0"/>
          <w:sz w:val="24"/>
          <w:szCs w:val="24"/>
          <w:u w:val="single"/>
        </w:rPr>
        <w:t>20</w:t>
      </w:r>
      <w:r w:rsidR="00B14EDE" w:rsidRPr="00110153">
        <w:rPr>
          <w:rFonts w:ascii="宋体" w:hAnsi="宋体" w:hint="eastAsia"/>
          <w:kern w:val="0"/>
          <w:sz w:val="24"/>
          <w:szCs w:val="24"/>
          <w:u w:val="single"/>
        </w:rPr>
        <w:t>22</w:t>
      </w:r>
      <w:r w:rsidRPr="00110153">
        <w:rPr>
          <w:rFonts w:ascii="宋体" w:hAnsi="宋体" w:hint="eastAsia"/>
          <w:kern w:val="0"/>
          <w:sz w:val="24"/>
          <w:szCs w:val="24"/>
        </w:rPr>
        <w:t>年</w:t>
      </w:r>
      <w:r w:rsidR="00B14EDE" w:rsidRPr="00110153">
        <w:rPr>
          <w:rFonts w:ascii="宋体" w:hAnsi="宋体" w:hint="eastAsia"/>
          <w:kern w:val="0"/>
          <w:sz w:val="24"/>
          <w:szCs w:val="24"/>
          <w:u w:val="single"/>
        </w:rPr>
        <w:t>2</w:t>
      </w:r>
      <w:r w:rsidRPr="00110153">
        <w:rPr>
          <w:rFonts w:ascii="宋体" w:hAnsi="宋体" w:hint="eastAsia"/>
          <w:kern w:val="0"/>
          <w:sz w:val="24"/>
          <w:szCs w:val="24"/>
        </w:rPr>
        <w:t>月</w:t>
      </w:r>
      <w:r w:rsidR="00B14EDE" w:rsidRPr="00110153">
        <w:rPr>
          <w:rFonts w:ascii="宋体" w:hAnsi="宋体" w:hint="eastAsia"/>
          <w:kern w:val="0"/>
          <w:sz w:val="24"/>
          <w:szCs w:val="24"/>
          <w:u w:val="single"/>
        </w:rPr>
        <w:t>1</w:t>
      </w:r>
      <w:r w:rsidRPr="00110153">
        <w:rPr>
          <w:rFonts w:ascii="宋体" w:hAnsi="宋体" w:hint="eastAsia"/>
          <w:kern w:val="0"/>
          <w:sz w:val="24"/>
          <w:szCs w:val="24"/>
        </w:rPr>
        <w:t>日至</w:t>
      </w:r>
      <w:r w:rsidRPr="00110153">
        <w:rPr>
          <w:rFonts w:ascii="宋体" w:hAnsi="宋体" w:hint="eastAsia"/>
          <w:kern w:val="0"/>
          <w:sz w:val="24"/>
          <w:szCs w:val="24"/>
          <w:u w:val="single"/>
        </w:rPr>
        <w:t>202</w:t>
      </w:r>
      <w:r w:rsidR="00B14EDE" w:rsidRPr="00110153">
        <w:rPr>
          <w:rFonts w:ascii="宋体" w:hAnsi="宋体" w:hint="eastAsia"/>
          <w:kern w:val="0"/>
          <w:sz w:val="24"/>
          <w:szCs w:val="24"/>
          <w:u w:val="single"/>
        </w:rPr>
        <w:t>3</w:t>
      </w:r>
      <w:r w:rsidRPr="00110153">
        <w:rPr>
          <w:rFonts w:ascii="宋体" w:hAnsi="宋体" w:hint="eastAsia"/>
          <w:kern w:val="0"/>
          <w:sz w:val="24"/>
          <w:szCs w:val="24"/>
        </w:rPr>
        <w:t>年</w:t>
      </w:r>
      <w:r w:rsidR="00B14EDE" w:rsidRPr="00110153">
        <w:rPr>
          <w:rFonts w:ascii="宋体" w:hAnsi="宋体" w:hint="eastAsia"/>
          <w:kern w:val="0"/>
          <w:sz w:val="24"/>
          <w:szCs w:val="24"/>
          <w:u w:val="single"/>
        </w:rPr>
        <w:t>1</w:t>
      </w:r>
      <w:r w:rsidRPr="00110153">
        <w:rPr>
          <w:rFonts w:ascii="宋体" w:hAnsi="宋体" w:hint="eastAsia"/>
          <w:kern w:val="0"/>
          <w:sz w:val="24"/>
          <w:szCs w:val="24"/>
        </w:rPr>
        <w:t>月</w:t>
      </w:r>
      <w:r w:rsidR="00B14EDE" w:rsidRPr="00110153">
        <w:rPr>
          <w:rFonts w:ascii="宋体" w:hAnsi="宋体" w:hint="eastAsia"/>
          <w:kern w:val="0"/>
          <w:sz w:val="24"/>
          <w:szCs w:val="24"/>
          <w:u w:val="single"/>
        </w:rPr>
        <w:t>31</w:t>
      </w:r>
      <w:r w:rsidRPr="00110153">
        <w:rPr>
          <w:rFonts w:ascii="宋体" w:hAnsi="宋体" w:hint="eastAsia"/>
          <w:kern w:val="0"/>
          <w:sz w:val="24"/>
          <w:szCs w:val="24"/>
        </w:rPr>
        <w:t>日止，服务期满后，甲方保留续签或重新招标的权利。</w:t>
      </w:r>
    </w:p>
    <w:p w:rsidR="00391561" w:rsidRPr="00110153" w:rsidRDefault="00391561" w:rsidP="00391561">
      <w:pPr>
        <w:snapToGrid w:val="0"/>
        <w:spacing w:line="360" w:lineRule="auto"/>
        <w:ind w:firstLineChars="200" w:firstLine="480"/>
        <w:rPr>
          <w:rFonts w:ascii="宋体" w:hAnsi="宋体"/>
          <w:kern w:val="0"/>
          <w:sz w:val="24"/>
          <w:szCs w:val="24"/>
        </w:rPr>
      </w:pPr>
      <w:r w:rsidRPr="00110153">
        <w:rPr>
          <w:rFonts w:ascii="宋体" w:hAnsi="宋体" w:cs="Arial" w:hint="eastAsia"/>
          <w:b/>
          <w:kern w:val="0"/>
          <w:sz w:val="24"/>
          <w:szCs w:val="24"/>
        </w:rPr>
        <w:t>特殊说明：甲方组织各部门对乙方每年的服务情况进行评审，如评审不合格的，甲方有权终止合同，对于已服务的工作量按时间比例支付服务费。</w:t>
      </w:r>
    </w:p>
    <w:p w:rsidR="00391561" w:rsidRPr="00110153" w:rsidRDefault="00391561" w:rsidP="00391561">
      <w:pPr>
        <w:snapToGrid w:val="0"/>
        <w:spacing w:line="360" w:lineRule="auto"/>
        <w:ind w:firstLineChars="200" w:firstLine="480"/>
        <w:rPr>
          <w:rFonts w:ascii="宋体" w:hAnsi="宋体" w:cs="宋体"/>
          <w:b/>
          <w:kern w:val="0"/>
          <w:sz w:val="24"/>
          <w:szCs w:val="24"/>
        </w:rPr>
      </w:pPr>
      <w:r w:rsidRPr="00110153">
        <w:rPr>
          <w:rFonts w:ascii="宋体" w:hAnsi="宋体" w:cs="宋体" w:hint="eastAsia"/>
          <w:b/>
          <w:kern w:val="0"/>
          <w:sz w:val="24"/>
          <w:szCs w:val="24"/>
        </w:rPr>
        <w:t>第五条  日常维护保养费</w:t>
      </w:r>
    </w:p>
    <w:p w:rsidR="00391561" w:rsidRPr="00110153" w:rsidRDefault="00391561" w:rsidP="00391561">
      <w:pPr>
        <w:snapToGrid w:val="0"/>
        <w:spacing w:line="360" w:lineRule="auto"/>
        <w:ind w:firstLineChars="200" w:firstLine="480"/>
        <w:rPr>
          <w:rFonts w:ascii="宋体" w:hAnsi="宋体" w:cs="宋体"/>
          <w:kern w:val="0"/>
          <w:sz w:val="24"/>
          <w:szCs w:val="24"/>
        </w:rPr>
      </w:pPr>
      <w:r w:rsidRPr="00110153">
        <w:rPr>
          <w:rFonts w:ascii="宋体" w:hAnsi="宋体" w:hint="eastAsia"/>
          <w:sz w:val="24"/>
          <w:szCs w:val="24"/>
        </w:rPr>
        <w:t>本项目合同总价</w:t>
      </w:r>
      <w:r w:rsidRPr="00110153">
        <w:rPr>
          <w:rFonts w:ascii="宋体" w:hAnsi="宋体" w:cs="宋体" w:hint="eastAsia"/>
          <w:kern w:val="0"/>
          <w:sz w:val="24"/>
          <w:szCs w:val="24"/>
        </w:rPr>
        <w:t>为（人民币）</w:t>
      </w:r>
      <w:r w:rsidR="00B14EDE" w:rsidRPr="00110153">
        <w:rPr>
          <w:rFonts w:ascii="宋体" w:hAnsi="宋体" w:cs="宋体" w:hint="eastAsia"/>
          <w:kern w:val="0"/>
          <w:sz w:val="24"/>
          <w:szCs w:val="24"/>
          <w:u w:val="single"/>
        </w:rPr>
        <w:t xml:space="preserve">      </w:t>
      </w:r>
      <w:r w:rsidRPr="00110153">
        <w:rPr>
          <w:rFonts w:ascii="宋体" w:hAnsi="宋体" w:cs="宋体" w:hint="eastAsia"/>
          <w:kern w:val="0"/>
          <w:sz w:val="24"/>
          <w:szCs w:val="24"/>
          <w:u w:val="single"/>
        </w:rPr>
        <w:t>元</w:t>
      </w:r>
      <w:r w:rsidRPr="00110153">
        <w:rPr>
          <w:rFonts w:ascii="宋体" w:hAnsi="宋体" w:cs="宋体" w:hint="eastAsia"/>
          <w:kern w:val="0"/>
          <w:sz w:val="24"/>
          <w:szCs w:val="24"/>
        </w:rPr>
        <w:t>，大写：</w:t>
      </w:r>
      <w:r w:rsidR="00B14EDE" w:rsidRPr="00110153">
        <w:rPr>
          <w:rFonts w:ascii="宋体" w:hAnsi="宋体" w:cs="宋体" w:hint="eastAsia"/>
          <w:kern w:val="0"/>
          <w:sz w:val="24"/>
          <w:szCs w:val="24"/>
          <w:u w:val="single"/>
        </w:rPr>
        <w:t xml:space="preserve">              </w:t>
      </w:r>
      <w:r w:rsidRPr="00110153">
        <w:rPr>
          <w:rFonts w:ascii="宋体" w:hAnsi="宋体" w:cs="宋体" w:hint="eastAsia"/>
          <w:kern w:val="0"/>
          <w:sz w:val="24"/>
          <w:szCs w:val="24"/>
          <w:u w:val="single"/>
        </w:rPr>
        <w:t>整</w:t>
      </w:r>
      <w:r w:rsidRPr="00110153">
        <w:rPr>
          <w:rFonts w:ascii="宋体" w:hAnsi="宋体" w:cs="宋体" w:hint="eastAsia"/>
          <w:kern w:val="0"/>
          <w:sz w:val="24"/>
          <w:szCs w:val="24"/>
        </w:rPr>
        <w:t>。</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cs="仿宋_GB2312" w:hint="eastAsia"/>
          <w:sz w:val="24"/>
          <w:szCs w:val="24"/>
        </w:rPr>
        <w:t>本项目为全费用固定总价，投标报价包括</w:t>
      </w:r>
      <w:r w:rsidRPr="00110153">
        <w:rPr>
          <w:rFonts w:ascii="宋体" w:hAnsi="宋体" w:hint="eastAsia"/>
          <w:sz w:val="24"/>
          <w:szCs w:val="24"/>
        </w:rPr>
        <w:t>但不限于：完成本次招标范</w:t>
      </w:r>
      <w:r w:rsidRPr="00110153">
        <w:rPr>
          <w:rFonts w:ascii="宋体" w:hAnsi="宋体" w:cs="仿宋_GB2312" w:hint="eastAsia"/>
          <w:sz w:val="24"/>
          <w:szCs w:val="24"/>
        </w:rPr>
        <w:t>围内全部服务工作内容所发生的一切费用，确保空调系统正常运作。即主要包括（但不限于）：定期维护保养费、</w:t>
      </w:r>
      <w:r w:rsidRPr="00110153">
        <w:rPr>
          <w:rFonts w:ascii="宋体" w:hAnsi="宋体" w:cs="宋体" w:hint="eastAsia"/>
          <w:kern w:val="0"/>
          <w:sz w:val="24"/>
          <w:szCs w:val="24"/>
          <w:lang w:val="zh-CN"/>
        </w:rPr>
        <w:t>日常维修处理费及设备大修急修费(含</w:t>
      </w:r>
      <w:r w:rsidR="00002310" w:rsidRPr="00110153">
        <w:rPr>
          <w:rFonts w:ascii="宋体" w:hAnsi="宋体" w:cs="宋体" w:hint="eastAsia"/>
          <w:kern w:val="0"/>
          <w:sz w:val="24"/>
          <w:szCs w:val="24"/>
          <w:lang w:val="zh-CN"/>
        </w:rPr>
        <w:t>300</w:t>
      </w:r>
      <w:r w:rsidRPr="00110153">
        <w:rPr>
          <w:rFonts w:ascii="宋体" w:hAnsi="宋体" w:cs="宋体" w:hint="eastAsia"/>
          <w:kern w:val="0"/>
          <w:sz w:val="24"/>
          <w:szCs w:val="24"/>
          <w:lang w:val="zh-CN"/>
        </w:rPr>
        <w:t>元以内单个配件、耗材费用)、冷媒添加费（含单</w:t>
      </w:r>
      <w:r w:rsidR="00B14EDE" w:rsidRPr="00110153">
        <w:rPr>
          <w:rFonts w:ascii="宋体" w:hAnsi="宋体" w:cs="宋体" w:hint="eastAsia"/>
          <w:kern w:val="0"/>
          <w:sz w:val="24"/>
          <w:szCs w:val="24"/>
          <w:lang w:val="zh-CN"/>
        </w:rPr>
        <w:t>台</w:t>
      </w:r>
      <w:r w:rsidRPr="00110153">
        <w:rPr>
          <w:rFonts w:ascii="宋体" w:hAnsi="宋体" w:cs="宋体" w:hint="eastAsia"/>
          <w:kern w:val="0"/>
          <w:sz w:val="24"/>
          <w:szCs w:val="24"/>
          <w:lang w:val="zh-CN"/>
        </w:rPr>
        <w:t>次500元以内冷媒材料费）</w:t>
      </w:r>
      <w:r w:rsidRPr="00110153">
        <w:rPr>
          <w:rFonts w:ascii="宋体" w:hAnsi="宋体" w:cs="仿宋_GB2312" w:hint="eastAsia"/>
          <w:sz w:val="24"/>
          <w:szCs w:val="24"/>
        </w:rPr>
        <w:t>、管理费、税金、利润、风险费、不可预见费、政策性文件规定的各项费用及其他一切相关费用等所有费用。</w:t>
      </w:r>
      <w:r w:rsidRPr="00110153">
        <w:rPr>
          <w:rFonts w:ascii="宋体" w:hAnsi="宋体" w:hint="eastAsia"/>
          <w:sz w:val="24"/>
          <w:szCs w:val="24"/>
        </w:rPr>
        <w:t>结算时</w:t>
      </w:r>
      <w:r w:rsidRPr="00110153">
        <w:rPr>
          <w:rFonts w:ascii="宋体" w:hAnsi="宋体" w:cs="宋体" w:hint="eastAsia"/>
          <w:b/>
          <w:kern w:val="0"/>
          <w:sz w:val="24"/>
          <w:szCs w:val="24"/>
        </w:rPr>
        <w:t>投标总价</w:t>
      </w:r>
      <w:r w:rsidRPr="00110153">
        <w:rPr>
          <w:rFonts w:ascii="宋体" w:hAnsi="宋体" w:hint="eastAsia"/>
          <w:sz w:val="24"/>
          <w:szCs w:val="24"/>
        </w:rPr>
        <w:t>不作调整。</w:t>
      </w:r>
    </w:p>
    <w:p w:rsidR="00391561" w:rsidRPr="00110153" w:rsidRDefault="00391561" w:rsidP="00391561">
      <w:pPr>
        <w:snapToGrid w:val="0"/>
        <w:spacing w:line="360" w:lineRule="auto"/>
        <w:ind w:firstLineChars="200" w:firstLine="480"/>
        <w:rPr>
          <w:rFonts w:ascii="宋体" w:hAnsi="宋体" w:cs="宋体"/>
          <w:b/>
          <w:kern w:val="0"/>
          <w:sz w:val="24"/>
          <w:szCs w:val="24"/>
        </w:rPr>
      </w:pPr>
      <w:r w:rsidRPr="00110153">
        <w:rPr>
          <w:rFonts w:ascii="宋体" w:hAnsi="宋体" w:cs="宋体" w:hint="eastAsia"/>
          <w:b/>
          <w:kern w:val="0"/>
          <w:sz w:val="24"/>
          <w:szCs w:val="24"/>
        </w:rPr>
        <w:t>第六条  结算方式</w:t>
      </w:r>
    </w:p>
    <w:p w:rsidR="00391561" w:rsidRPr="00110153" w:rsidRDefault="00391561" w:rsidP="00391561">
      <w:pPr>
        <w:snapToGrid w:val="0"/>
        <w:spacing w:line="360" w:lineRule="auto"/>
        <w:ind w:firstLineChars="200" w:firstLine="480"/>
        <w:rPr>
          <w:rFonts w:ascii="宋体" w:hAnsi="宋体"/>
          <w:sz w:val="24"/>
          <w:szCs w:val="24"/>
          <w:lang w:val="zh-CN"/>
        </w:rPr>
      </w:pPr>
      <w:r w:rsidRPr="00110153">
        <w:rPr>
          <w:rFonts w:ascii="宋体" w:hAnsi="宋体" w:hint="eastAsia"/>
          <w:sz w:val="24"/>
          <w:szCs w:val="24"/>
          <w:lang w:val="zh-CN"/>
        </w:rPr>
        <w:t>1、结算价=投标总价+合同约定可以调整的价格。</w:t>
      </w:r>
    </w:p>
    <w:p w:rsidR="00391561" w:rsidRPr="00110153" w:rsidRDefault="00391561" w:rsidP="00391561">
      <w:pPr>
        <w:snapToGrid w:val="0"/>
        <w:spacing w:line="360" w:lineRule="auto"/>
        <w:ind w:firstLineChars="200" w:firstLine="480"/>
        <w:rPr>
          <w:rFonts w:ascii="宋体" w:hAnsi="宋体"/>
          <w:sz w:val="24"/>
          <w:szCs w:val="24"/>
          <w:lang w:val="zh-CN"/>
        </w:rPr>
      </w:pPr>
      <w:r w:rsidRPr="00110153">
        <w:rPr>
          <w:rFonts w:ascii="宋体" w:hAnsi="宋体" w:hint="eastAsia"/>
          <w:sz w:val="24"/>
          <w:szCs w:val="24"/>
          <w:lang w:val="zh-CN"/>
        </w:rPr>
        <w:t>（1）无论招标时设备明细表中型号、数量说明描述是否准确，甲方要求乙方的投标报价应为完成本项目的全部内容。</w:t>
      </w:r>
    </w:p>
    <w:p w:rsidR="00391561" w:rsidRPr="00110153" w:rsidRDefault="00391561" w:rsidP="00391561">
      <w:pPr>
        <w:snapToGrid w:val="0"/>
        <w:spacing w:line="360" w:lineRule="auto"/>
        <w:ind w:firstLineChars="200" w:firstLine="480"/>
        <w:rPr>
          <w:rFonts w:ascii="宋体" w:hAnsi="宋体"/>
          <w:sz w:val="24"/>
          <w:szCs w:val="24"/>
          <w:lang w:val="zh-CN"/>
        </w:rPr>
      </w:pPr>
      <w:r w:rsidRPr="00110153">
        <w:rPr>
          <w:rFonts w:ascii="宋体" w:hAnsi="宋体" w:hint="eastAsia"/>
          <w:sz w:val="24"/>
          <w:szCs w:val="24"/>
          <w:lang w:val="zh-CN"/>
        </w:rPr>
        <w:t>（2）乙方投标报价时应充分考虑人工、材料、生产供货周期等一切导致投标材料设备上涨的风险因素，并考虑材料价格波动的风险，其一切风险均由乙方自行负责。</w:t>
      </w:r>
    </w:p>
    <w:p w:rsidR="00EF58F9" w:rsidRPr="00110153" w:rsidRDefault="00EF58F9" w:rsidP="00391561">
      <w:pPr>
        <w:snapToGrid w:val="0"/>
        <w:spacing w:line="360" w:lineRule="auto"/>
        <w:ind w:firstLineChars="200" w:firstLine="480"/>
        <w:rPr>
          <w:rFonts w:ascii="宋体" w:hAnsi="宋体"/>
          <w:sz w:val="24"/>
          <w:szCs w:val="24"/>
          <w:lang w:val="zh-CN"/>
        </w:rPr>
      </w:pPr>
      <w:r w:rsidRPr="00110153">
        <w:rPr>
          <w:rFonts w:ascii="宋体" w:hAnsi="宋体" w:hint="eastAsia"/>
          <w:sz w:val="24"/>
          <w:szCs w:val="24"/>
          <w:lang w:val="zh-CN"/>
        </w:rPr>
        <w:lastRenderedPageBreak/>
        <w:t>（3）结算时提供日常维修记录， 实际维修数量说明，需经建设单位签字确认。</w:t>
      </w:r>
    </w:p>
    <w:p w:rsidR="00391561" w:rsidRPr="00110153" w:rsidRDefault="00391561" w:rsidP="00391561">
      <w:pPr>
        <w:snapToGrid w:val="0"/>
        <w:spacing w:line="360" w:lineRule="auto"/>
        <w:ind w:firstLineChars="200" w:firstLine="480"/>
        <w:rPr>
          <w:rFonts w:ascii="宋体" w:hAnsi="宋体"/>
          <w:sz w:val="24"/>
          <w:szCs w:val="24"/>
          <w:lang w:val="zh-CN"/>
        </w:rPr>
      </w:pPr>
      <w:r w:rsidRPr="00110153">
        <w:rPr>
          <w:rFonts w:ascii="宋体" w:hAnsi="宋体" w:hint="eastAsia"/>
          <w:sz w:val="24"/>
          <w:szCs w:val="24"/>
          <w:lang w:val="zh-CN"/>
        </w:rPr>
        <w:t>2、服务满</w:t>
      </w:r>
      <w:r w:rsidRPr="00110153">
        <w:rPr>
          <w:rFonts w:ascii="宋体" w:hAnsi="宋体"/>
          <w:sz w:val="24"/>
          <w:szCs w:val="24"/>
          <w:lang w:val="zh-CN"/>
        </w:rPr>
        <w:t>后支付至</w:t>
      </w:r>
      <w:r w:rsidRPr="00110153">
        <w:rPr>
          <w:rFonts w:ascii="宋体" w:hAnsi="宋体" w:hint="eastAsia"/>
          <w:sz w:val="24"/>
          <w:szCs w:val="24"/>
          <w:lang w:val="zh-CN"/>
        </w:rPr>
        <w:t>合同</w:t>
      </w:r>
      <w:r w:rsidRPr="00110153">
        <w:rPr>
          <w:rFonts w:ascii="宋体" w:hAnsi="宋体"/>
          <w:sz w:val="24"/>
          <w:szCs w:val="24"/>
          <w:lang w:val="zh-CN"/>
        </w:rPr>
        <w:t>价款的80%</w:t>
      </w:r>
      <w:r w:rsidRPr="00110153">
        <w:rPr>
          <w:rFonts w:ascii="宋体" w:hAnsi="宋体" w:hint="eastAsia"/>
          <w:sz w:val="24"/>
          <w:szCs w:val="24"/>
          <w:lang w:val="zh-CN"/>
        </w:rPr>
        <w:t>，</w:t>
      </w:r>
      <w:r w:rsidRPr="00110153">
        <w:rPr>
          <w:rFonts w:ascii="宋体" w:hAnsi="宋体"/>
          <w:sz w:val="24"/>
          <w:szCs w:val="24"/>
          <w:lang w:val="zh-CN"/>
        </w:rPr>
        <w:t>余款</w:t>
      </w:r>
      <w:r w:rsidRPr="00110153">
        <w:rPr>
          <w:rFonts w:ascii="宋体" w:hAnsi="宋体" w:hint="eastAsia"/>
          <w:sz w:val="24"/>
          <w:szCs w:val="24"/>
          <w:lang w:val="zh-CN"/>
        </w:rPr>
        <w:t>待</w:t>
      </w:r>
      <w:r w:rsidRPr="00110153">
        <w:rPr>
          <w:rFonts w:ascii="宋体" w:hAnsi="宋体"/>
          <w:sz w:val="24"/>
          <w:szCs w:val="24"/>
          <w:lang w:val="zh-CN"/>
        </w:rPr>
        <w:t>审计结束</w:t>
      </w:r>
      <w:r w:rsidRPr="00110153">
        <w:rPr>
          <w:rFonts w:ascii="宋体" w:hAnsi="宋体" w:hint="eastAsia"/>
          <w:sz w:val="24"/>
          <w:szCs w:val="24"/>
          <w:lang w:val="zh-CN"/>
        </w:rPr>
        <w:t>后一次性付清。</w:t>
      </w:r>
    </w:p>
    <w:p w:rsidR="00391561" w:rsidRPr="00110153" w:rsidRDefault="00391561" w:rsidP="00391561">
      <w:pPr>
        <w:snapToGrid w:val="0"/>
        <w:spacing w:line="360" w:lineRule="auto"/>
        <w:ind w:firstLineChars="200" w:firstLine="480"/>
        <w:rPr>
          <w:rFonts w:ascii="宋体" w:hAnsi="宋体" w:cs="宋体"/>
          <w:kern w:val="0"/>
          <w:sz w:val="24"/>
          <w:szCs w:val="24"/>
        </w:rPr>
      </w:pPr>
      <w:r w:rsidRPr="00110153">
        <w:rPr>
          <w:rFonts w:ascii="宋体" w:hAnsi="宋体" w:cs="宋体" w:hint="eastAsia"/>
          <w:kern w:val="0"/>
          <w:sz w:val="24"/>
          <w:szCs w:val="24"/>
        </w:rPr>
        <w:t>（二）支付方式：</w:t>
      </w:r>
      <w:r w:rsidRPr="00110153">
        <w:rPr>
          <w:rFonts w:ascii="宋体" w:hAnsi="宋体" w:cs="宋体" w:hint="eastAsia"/>
          <w:b/>
          <w:kern w:val="0"/>
          <w:sz w:val="24"/>
          <w:szCs w:val="24"/>
        </w:rPr>
        <w:t>汇到乙方指定帐号。</w:t>
      </w:r>
    </w:p>
    <w:p w:rsidR="00391561" w:rsidRPr="00110153" w:rsidRDefault="00391561" w:rsidP="00391561">
      <w:pPr>
        <w:snapToGrid w:val="0"/>
        <w:spacing w:line="360" w:lineRule="auto"/>
        <w:ind w:firstLineChars="200" w:firstLine="480"/>
        <w:rPr>
          <w:rFonts w:ascii="宋体" w:hAnsi="宋体" w:cs="宋体"/>
          <w:kern w:val="0"/>
          <w:sz w:val="24"/>
          <w:szCs w:val="24"/>
        </w:rPr>
      </w:pPr>
      <w:r w:rsidRPr="00110153">
        <w:rPr>
          <w:rFonts w:ascii="宋体" w:hAnsi="宋体" w:cs="宋体" w:hint="eastAsia"/>
          <w:b/>
          <w:kern w:val="0"/>
          <w:sz w:val="24"/>
          <w:szCs w:val="24"/>
        </w:rPr>
        <w:t>第七条  日常维护保养方式：</w:t>
      </w:r>
      <w:r w:rsidRPr="00110153">
        <w:rPr>
          <w:rFonts w:ascii="宋体" w:hAnsi="宋体" w:cs="宋体" w:hint="eastAsia"/>
          <w:kern w:val="0"/>
          <w:sz w:val="24"/>
          <w:szCs w:val="24"/>
          <w:u w:val="single"/>
        </w:rPr>
        <w:t xml:space="preserve"> </w:t>
      </w:r>
      <w:r w:rsidRPr="00110153">
        <w:rPr>
          <w:rFonts w:ascii="宋体" w:hAnsi="宋体" w:cs="宋体" w:hint="eastAsia"/>
          <w:b/>
          <w:kern w:val="0"/>
          <w:sz w:val="24"/>
          <w:szCs w:val="24"/>
          <w:u w:val="single"/>
        </w:rPr>
        <w:t>中央空调：半包</w:t>
      </w:r>
      <w:r w:rsidRPr="00110153">
        <w:rPr>
          <w:rFonts w:ascii="宋体" w:hAnsi="宋体" w:cs="宋体" w:hint="eastAsia"/>
          <w:kern w:val="0"/>
          <w:sz w:val="24"/>
          <w:szCs w:val="24"/>
          <w:u w:val="single"/>
        </w:rPr>
        <w:t>、</w:t>
      </w:r>
      <w:r w:rsidRPr="00110153">
        <w:rPr>
          <w:rFonts w:ascii="宋体" w:hAnsi="宋体" w:cs="宋体" w:hint="eastAsia"/>
          <w:b/>
          <w:kern w:val="0"/>
          <w:sz w:val="24"/>
          <w:szCs w:val="24"/>
          <w:u w:val="single"/>
        </w:rPr>
        <w:t xml:space="preserve">分体机：半包  </w:t>
      </w:r>
      <w:r w:rsidRPr="00110153">
        <w:rPr>
          <w:rFonts w:ascii="宋体" w:hAnsi="宋体" w:cs="宋体" w:hint="eastAsia"/>
          <w:kern w:val="0"/>
          <w:sz w:val="24"/>
          <w:szCs w:val="24"/>
        </w:rPr>
        <w:t>。</w:t>
      </w:r>
    </w:p>
    <w:p w:rsidR="00391561" w:rsidRPr="00110153" w:rsidRDefault="00391561" w:rsidP="00391561">
      <w:pPr>
        <w:snapToGrid w:val="0"/>
        <w:spacing w:line="360" w:lineRule="auto"/>
        <w:ind w:firstLineChars="200" w:firstLine="480"/>
        <w:rPr>
          <w:rFonts w:ascii="宋体" w:hAnsi="宋体" w:cs="宋体"/>
          <w:kern w:val="0"/>
          <w:sz w:val="24"/>
          <w:szCs w:val="24"/>
        </w:rPr>
      </w:pPr>
      <w:r w:rsidRPr="00110153">
        <w:rPr>
          <w:rFonts w:ascii="宋体" w:hAnsi="宋体" w:cs="宋体" w:hint="eastAsia"/>
          <w:kern w:val="0"/>
          <w:sz w:val="24"/>
          <w:szCs w:val="24"/>
        </w:rPr>
        <w:t>①中央空调：所列单件维修材料费</w:t>
      </w:r>
      <w:r w:rsidR="00002310" w:rsidRPr="00110153">
        <w:rPr>
          <w:rFonts w:ascii="宋体" w:hAnsi="宋体" w:cs="宋体" w:hint="eastAsia"/>
          <w:kern w:val="0"/>
          <w:sz w:val="24"/>
          <w:szCs w:val="24"/>
        </w:rPr>
        <w:t>300</w:t>
      </w:r>
      <w:r w:rsidRPr="00110153">
        <w:rPr>
          <w:rFonts w:ascii="宋体" w:hAnsi="宋体" w:cs="宋体" w:hint="eastAsia"/>
          <w:kern w:val="0"/>
          <w:sz w:val="24"/>
          <w:szCs w:val="24"/>
        </w:rPr>
        <w:t>元以上的项目维修费用和更换、更新、改造项目所需费用，由乙方承担维修人工费，材料费由甲方承担；</w:t>
      </w:r>
    </w:p>
    <w:p w:rsidR="00391561" w:rsidRPr="00110153" w:rsidRDefault="00391561" w:rsidP="00391561">
      <w:pPr>
        <w:snapToGrid w:val="0"/>
        <w:spacing w:line="360" w:lineRule="auto"/>
        <w:ind w:firstLineChars="200" w:firstLine="480"/>
        <w:rPr>
          <w:rFonts w:ascii="宋体" w:hAnsi="宋体" w:cs="宋体"/>
          <w:kern w:val="0"/>
          <w:sz w:val="24"/>
          <w:szCs w:val="24"/>
        </w:rPr>
      </w:pPr>
      <w:r w:rsidRPr="00110153">
        <w:rPr>
          <w:rFonts w:ascii="宋体" w:hAnsi="宋体" w:cs="宋体" w:hint="eastAsia"/>
          <w:kern w:val="0"/>
          <w:sz w:val="24"/>
          <w:szCs w:val="24"/>
        </w:rPr>
        <w:t>所列单件维修</w:t>
      </w:r>
      <w:r w:rsidR="00002310" w:rsidRPr="00110153">
        <w:rPr>
          <w:rFonts w:ascii="宋体" w:hAnsi="宋体" w:cs="宋体" w:hint="eastAsia"/>
          <w:kern w:val="0"/>
          <w:sz w:val="24"/>
          <w:szCs w:val="24"/>
        </w:rPr>
        <w:t>300</w:t>
      </w:r>
      <w:r w:rsidRPr="00110153">
        <w:rPr>
          <w:rFonts w:ascii="宋体" w:hAnsi="宋体" w:cs="宋体" w:hint="eastAsia"/>
          <w:kern w:val="0"/>
          <w:sz w:val="24"/>
          <w:szCs w:val="24"/>
        </w:rPr>
        <w:t>元以内的项目维修费用和更换、更新、改造项目所需费用，由乙方承担；</w:t>
      </w:r>
    </w:p>
    <w:p w:rsidR="00391561" w:rsidRPr="00110153" w:rsidRDefault="00391561" w:rsidP="00391561">
      <w:pPr>
        <w:snapToGrid w:val="0"/>
        <w:spacing w:line="360" w:lineRule="auto"/>
        <w:ind w:firstLineChars="200" w:firstLine="480"/>
        <w:rPr>
          <w:rFonts w:ascii="宋体" w:hAnsi="宋体" w:cs="宋体"/>
          <w:kern w:val="0"/>
          <w:sz w:val="24"/>
          <w:szCs w:val="24"/>
        </w:rPr>
      </w:pPr>
      <w:r w:rsidRPr="00110153">
        <w:rPr>
          <w:rFonts w:ascii="宋体" w:hAnsi="宋体" w:cs="宋体" w:hint="eastAsia"/>
          <w:kern w:val="0"/>
          <w:sz w:val="24"/>
          <w:szCs w:val="24"/>
        </w:rPr>
        <w:t>②分体机：所列单件维修材料费</w:t>
      </w:r>
      <w:r w:rsidR="00002310" w:rsidRPr="00110153">
        <w:rPr>
          <w:rFonts w:ascii="宋体" w:hAnsi="宋体" w:cs="宋体" w:hint="eastAsia"/>
          <w:kern w:val="0"/>
          <w:sz w:val="24"/>
          <w:szCs w:val="24"/>
        </w:rPr>
        <w:t>300</w:t>
      </w:r>
      <w:r w:rsidRPr="00110153">
        <w:rPr>
          <w:rFonts w:ascii="宋体" w:hAnsi="宋体" w:cs="宋体" w:hint="eastAsia"/>
          <w:kern w:val="0"/>
          <w:sz w:val="24"/>
          <w:szCs w:val="24"/>
        </w:rPr>
        <w:t>元以上的项目维修费用和更换、更新、改造项目所需费用，由乙方承担维修人工费，材料费由甲方承担；</w:t>
      </w:r>
    </w:p>
    <w:p w:rsidR="00391561" w:rsidRPr="00110153" w:rsidRDefault="00391561" w:rsidP="00391561">
      <w:pPr>
        <w:snapToGrid w:val="0"/>
        <w:spacing w:line="360" w:lineRule="auto"/>
        <w:ind w:firstLineChars="200" w:firstLine="480"/>
        <w:rPr>
          <w:rFonts w:ascii="宋体" w:hAnsi="宋体" w:cs="宋体"/>
          <w:kern w:val="0"/>
          <w:sz w:val="24"/>
          <w:szCs w:val="24"/>
        </w:rPr>
      </w:pPr>
      <w:r w:rsidRPr="00110153">
        <w:rPr>
          <w:rFonts w:ascii="宋体" w:hAnsi="宋体" w:cs="宋体" w:hint="eastAsia"/>
          <w:kern w:val="0"/>
          <w:sz w:val="24"/>
          <w:szCs w:val="24"/>
        </w:rPr>
        <w:t>所列单件维修</w:t>
      </w:r>
      <w:r w:rsidR="00002310" w:rsidRPr="00110153">
        <w:rPr>
          <w:rFonts w:ascii="宋体" w:hAnsi="宋体" w:cs="宋体" w:hint="eastAsia"/>
          <w:kern w:val="0"/>
          <w:sz w:val="24"/>
          <w:szCs w:val="24"/>
        </w:rPr>
        <w:t>300</w:t>
      </w:r>
      <w:r w:rsidRPr="00110153">
        <w:rPr>
          <w:rFonts w:ascii="宋体" w:hAnsi="宋体" w:cs="宋体" w:hint="eastAsia"/>
          <w:kern w:val="0"/>
          <w:sz w:val="24"/>
          <w:szCs w:val="24"/>
        </w:rPr>
        <w:t>元以内的项目维修费用和更换、更新、改造项目所需费用，由乙方承担；</w:t>
      </w:r>
    </w:p>
    <w:p w:rsidR="00391561" w:rsidRPr="00110153" w:rsidRDefault="00391561" w:rsidP="00391561">
      <w:pPr>
        <w:snapToGrid w:val="0"/>
        <w:spacing w:line="360" w:lineRule="auto"/>
        <w:ind w:firstLineChars="200" w:firstLine="480"/>
        <w:rPr>
          <w:rFonts w:ascii="宋体" w:hAnsi="宋体"/>
          <w:b/>
          <w:sz w:val="24"/>
          <w:szCs w:val="24"/>
        </w:rPr>
      </w:pPr>
      <w:r w:rsidRPr="00110153">
        <w:rPr>
          <w:rFonts w:ascii="宋体" w:hAnsi="宋体" w:hint="eastAsia"/>
          <w:b/>
          <w:sz w:val="24"/>
          <w:szCs w:val="24"/>
        </w:rPr>
        <w:t>注：1、维保期间须要维修的项目，乙方须出示更换部件报废证明经甲方认可后方可更换维修；</w:t>
      </w:r>
    </w:p>
    <w:p w:rsidR="00391561" w:rsidRPr="00110153" w:rsidRDefault="00391561" w:rsidP="00391561">
      <w:pPr>
        <w:snapToGrid w:val="0"/>
        <w:spacing w:line="360" w:lineRule="auto"/>
        <w:ind w:firstLineChars="200" w:firstLine="480"/>
        <w:rPr>
          <w:rFonts w:ascii="宋体" w:hAnsi="宋体" w:cs="ËÎÌå"/>
          <w:kern w:val="0"/>
          <w:sz w:val="24"/>
          <w:szCs w:val="24"/>
        </w:rPr>
      </w:pPr>
      <w:r w:rsidRPr="00110153">
        <w:rPr>
          <w:rFonts w:ascii="宋体" w:hAnsi="宋体" w:cs="ËÎÌå" w:hint="eastAsia"/>
          <w:b/>
          <w:kern w:val="0"/>
          <w:sz w:val="24"/>
          <w:szCs w:val="24"/>
        </w:rPr>
        <w:t>第八条  乙方24小时</w:t>
      </w:r>
      <w:r w:rsidRPr="00110153">
        <w:rPr>
          <w:rFonts w:ascii="宋体" w:hAnsi="宋体" w:cs="宋体" w:hint="eastAsia"/>
          <w:b/>
          <w:kern w:val="0"/>
          <w:sz w:val="24"/>
          <w:szCs w:val="24"/>
        </w:rPr>
        <w:t>急修服务热线电话：</w:t>
      </w:r>
      <w:r w:rsidRPr="00110153">
        <w:rPr>
          <w:rFonts w:ascii="宋体" w:hAnsi="宋体" w:cs="宋体" w:hint="eastAsia"/>
          <w:kern w:val="0"/>
          <w:sz w:val="24"/>
          <w:szCs w:val="24"/>
          <w:u w:val="single"/>
        </w:rPr>
        <w:t xml:space="preserve"> </w:t>
      </w:r>
      <w:r w:rsidR="00B14EDE" w:rsidRPr="00110153">
        <w:rPr>
          <w:rFonts w:ascii="宋体" w:hAnsi="宋体" w:cs="宋体" w:hint="eastAsia"/>
          <w:kern w:val="0"/>
          <w:sz w:val="24"/>
          <w:szCs w:val="24"/>
          <w:u w:val="single"/>
        </w:rPr>
        <w:t xml:space="preserve">             </w:t>
      </w:r>
      <w:r w:rsidRPr="00110153">
        <w:rPr>
          <w:rFonts w:ascii="宋体" w:hAnsi="宋体" w:cs="宋体" w:hint="eastAsia"/>
          <w:kern w:val="0"/>
          <w:sz w:val="24"/>
          <w:szCs w:val="24"/>
          <w:u w:val="single"/>
        </w:rPr>
        <w:t xml:space="preserve"> </w:t>
      </w:r>
      <w:r w:rsidRPr="00110153">
        <w:rPr>
          <w:rFonts w:ascii="宋体" w:hAnsi="宋体" w:cs="宋体" w:hint="eastAsia"/>
          <w:kern w:val="0"/>
          <w:sz w:val="24"/>
          <w:szCs w:val="24"/>
        </w:rPr>
        <w:t>。</w:t>
      </w:r>
    </w:p>
    <w:p w:rsidR="00391561" w:rsidRPr="00110153" w:rsidRDefault="00391561" w:rsidP="00391561">
      <w:pPr>
        <w:snapToGrid w:val="0"/>
        <w:spacing w:line="360" w:lineRule="auto"/>
        <w:ind w:firstLineChars="200" w:firstLine="480"/>
        <w:rPr>
          <w:rFonts w:ascii="宋体" w:hAnsi="宋体" w:cs="ËÎÌå"/>
          <w:kern w:val="0"/>
          <w:sz w:val="24"/>
          <w:szCs w:val="24"/>
          <w:u w:val="single"/>
        </w:rPr>
      </w:pPr>
      <w:r w:rsidRPr="00110153">
        <w:rPr>
          <w:rFonts w:ascii="宋体" w:hAnsi="宋体" w:cs="宋体" w:hint="eastAsia"/>
          <w:kern w:val="0"/>
          <w:sz w:val="24"/>
          <w:szCs w:val="24"/>
        </w:rPr>
        <w:t>急修服务时间</w:t>
      </w:r>
      <w:r w:rsidRPr="00110153">
        <w:rPr>
          <w:rFonts w:ascii="宋体" w:hAnsi="宋体" w:cs="宋体" w:hint="eastAsia"/>
          <w:b/>
          <w:kern w:val="0"/>
          <w:sz w:val="24"/>
          <w:szCs w:val="24"/>
        </w:rPr>
        <w:t>：</w:t>
      </w:r>
      <w:r w:rsidRPr="00110153">
        <w:rPr>
          <w:rFonts w:ascii="宋体" w:hAnsi="宋体" w:cs="宋体" w:hint="eastAsia"/>
          <w:kern w:val="0"/>
          <w:sz w:val="24"/>
          <w:szCs w:val="24"/>
          <w:u w:val="single"/>
        </w:rPr>
        <w:t>接到甲方急修通知后2小时内赶到现场，24小时内排除故障。</w:t>
      </w:r>
    </w:p>
    <w:p w:rsidR="00391561" w:rsidRPr="00110153" w:rsidRDefault="00391561" w:rsidP="00391561">
      <w:pPr>
        <w:snapToGrid w:val="0"/>
        <w:spacing w:line="360" w:lineRule="auto"/>
        <w:ind w:firstLine="480"/>
        <w:rPr>
          <w:rFonts w:ascii="宋体" w:hAnsi="宋体" w:cs="ËÎÌå"/>
          <w:kern w:val="0"/>
          <w:sz w:val="24"/>
          <w:szCs w:val="24"/>
        </w:rPr>
      </w:pPr>
      <w:r w:rsidRPr="00110153">
        <w:rPr>
          <w:rFonts w:ascii="宋体" w:hAnsi="宋体" w:cs="ËÎÌå" w:hint="eastAsia"/>
          <w:b/>
          <w:kern w:val="0"/>
          <w:sz w:val="24"/>
          <w:szCs w:val="24"/>
        </w:rPr>
        <w:t>第九条  驻场：</w:t>
      </w:r>
      <w:r w:rsidRPr="00110153">
        <w:rPr>
          <w:rFonts w:ascii="宋体" w:hAnsi="宋体" w:cs="宋体" w:hint="eastAsia"/>
          <w:kern w:val="0"/>
          <w:sz w:val="24"/>
          <w:szCs w:val="24"/>
          <w:u w:val="single"/>
        </w:rPr>
        <w:t>当甲方有重大活动时，派专业人员到达现场，提供全程监护服务。</w:t>
      </w:r>
      <w:r w:rsidRPr="00110153">
        <w:rPr>
          <w:rFonts w:ascii="宋体" w:hAnsi="宋体" w:cs="ËÎÌå" w:hint="eastAsia"/>
          <w:b/>
          <w:kern w:val="0"/>
          <w:sz w:val="24"/>
          <w:szCs w:val="24"/>
          <w:u w:val="single"/>
        </w:rPr>
        <w:t>（驻场费用已包含在日常维护保养费中）</w:t>
      </w:r>
      <w:r w:rsidRPr="00110153">
        <w:rPr>
          <w:rFonts w:ascii="宋体" w:hAnsi="宋体" w:cs="ËÎÌå" w:hint="eastAsia"/>
          <w:kern w:val="0"/>
          <w:sz w:val="24"/>
          <w:szCs w:val="24"/>
        </w:rPr>
        <w:t>。</w:t>
      </w:r>
    </w:p>
    <w:p w:rsidR="00391561" w:rsidRPr="00110153" w:rsidRDefault="00391561" w:rsidP="00391561">
      <w:pPr>
        <w:snapToGrid w:val="0"/>
        <w:spacing w:line="360" w:lineRule="auto"/>
        <w:ind w:firstLineChars="200" w:firstLine="480"/>
        <w:rPr>
          <w:rFonts w:ascii="宋体" w:hAnsi="宋体" w:cs="ËÎÌå"/>
          <w:kern w:val="0"/>
          <w:sz w:val="24"/>
          <w:szCs w:val="24"/>
          <w:u w:val="single"/>
        </w:rPr>
      </w:pPr>
      <w:r w:rsidRPr="00110153">
        <w:rPr>
          <w:rFonts w:ascii="宋体" w:hAnsi="宋体" w:cs="ËÎÌå" w:hint="eastAsia"/>
          <w:kern w:val="0"/>
          <w:sz w:val="24"/>
          <w:szCs w:val="24"/>
        </w:rPr>
        <w:t>驻场作业人员职责：</w:t>
      </w:r>
      <w:r w:rsidRPr="00110153">
        <w:rPr>
          <w:rFonts w:ascii="宋体" w:hAnsi="宋体" w:cs="ËÎÌå" w:hint="eastAsia"/>
          <w:kern w:val="0"/>
          <w:sz w:val="24"/>
          <w:szCs w:val="24"/>
          <w:u w:val="single"/>
        </w:rPr>
        <w:t xml:space="preserve"> </w:t>
      </w:r>
      <w:r w:rsidRPr="00110153">
        <w:rPr>
          <w:rFonts w:ascii="宋体" w:hAnsi="宋体" w:cs="宋体" w:hint="eastAsia"/>
          <w:kern w:val="0"/>
          <w:sz w:val="24"/>
          <w:szCs w:val="24"/>
          <w:u w:val="single"/>
        </w:rPr>
        <w:t>提供全程监护服务</w:t>
      </w:r>
      <w:r w:rsidRPr="00110153">
        <w:rPr>
          <w:rFonts w:ascii="宋体" w:hAnsi="宋体" w:cs="ËÎÌå" w:hint="eastAsia"/>
          <w:kern w:val="0"/>
          <w:sz w:val="24"/>
          <w:szCs w:val="24"/>
        </w:rPr>
        <w:t>。</w:t>
      </w:r>
    </w:p>
    <w:p w:rsidR="00391561" w:rsidRPr="00110153" w:rsidRDefault="00391561" w:rsidP="00391561">
      <w:pPr>
        <w:snapToGrid w:val="0"/>
        <w:spacing w:line="360" w:lineRule="auto"/>
        <w:ind w:firstLineChars="200" w:firstLine="480"/>
        <w:rPr>
          <w:rFonts w:ascii="宋体" w:hAnsi="宋体" w:cs="ËÎÌå"/>
          <w:b/>
          <w:kern w:val="0"/>
          <w:sz w:val="24"/>
          <w:szCs w:val="24"/>
          <w:u w:val="single"/>
        </w:rPr>
      </w:pPr>
      <w:r w:rsidRPr="00110153">
        <w:rPr>
          <w:rFonts w:ascii="宋体" w:hAnsi="宋体" w:hint="eastAsia"/>
          <w:b/>
          <w:sz w:val="24"/>
          <w:szCs w:val="24"/>
        </w:rPr>
        <w:t>第十条  甲方权利、义务</w:t>
      </w:r>
    </w:p>
    <w:p w:rsidR="00391561" w:rsidRPr="00110153" w:rsidRDefault="00391561" w:rsidP="00391561">
      <w:pPr>
        <w:snapToGrid w:val="0"/>
        <w:spacing w:line="360" w:lineRule="auto"/>
        <w:ind w:firstLineChars="150" w:firstLine="360"/>
        <w:rPr>
          <w:rFonts w:ascii="宋体" w:hAnsi="宋体"/>
          <w:b/>
          <w:sz w:val="24"/>
          <w:szCs w:val="24"/>
        </w:rPr>
      </w:pPr>
      <w:r w:rsidRPr="00110153">
        <w:rPr>
          <w:rFonts w:ascii="宋体" w:hAnsi="宋体" w:hint="eastAsia"/>
          <w:b/>
          <w:sz w:val="24"/>
          <w:szCs w:val="24"/>
        </w:rPr>
        <w:t xml:space="preserve">（一）权利   </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1、有权监督乙方按照合同约定履行维护保养义务，发出故障通知或提出建议。</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2、有权要求乙方保障空调设备的正常运行。乙方的维护保养达不到合同约定的维护保养标准或要求的，甲方有权拒绝在日常维保记录上签字。</w:t>
      </w:r>
    </w:p>
    <w:p w:rsidR="00391561" w:rsidRPr="00110153" w:rsidRDefault="00391561" w:rsidP="00391561">
      <w:pPr>
        <w:snapToGrid w:val="0"/>
        <w:spacing w:line="360" w:lineRule="auto"/>
        <w:ind w:firstLineChars="150" w:firstLine="360"/>
        <w:rPr>
          <w:rFonts w:ascii="宋体" w:hAnsi="宋体"/>
          <w:b/>
          <w:sz w:val="24"/>
          <w:szCs w:val="24"/>
        </w:rPr>
      </w:pPr>
      <w:r w:rsidRPr="00110153">
        <w:rPr>
          <w:rFonts w:ascii="宋体" w:hAnsi="宋体" w:hint="eastAsia"/>
          <w:b/>
          <w:sz w:val="24"/>
          <w:szCs w:val="24"/>
        </w:rPr>
        <w:t>（二）义务</w:t>
      </w:r>
    </w:p>
    <w:p w:rsidR="00391561" w:rsidRPr="00110153" w:rsidRDefault="00391561" w:rsidP="00391561">
      <w:pPr>
        <w:snapToGrid w:val="0"/>
        <w:spacing w:line="360" w:lineRule="auto"/>
        <w:ind w:firstLineChars="200" w:firstLine="480"/>
        <w:rPr>
          <w:rFonts w:ascii="宋体" w:hAnsi="宋体" w:cs="宋体"/>
          <w:kern w:val="0"/>
          <w:sz w:val="24"/>
          <w:szCs w:val="24"/>
        </w:rPr>
      </w:pPr>
      <w:r w:rsidRPr="00110153">
        <w:rPr>
          <w:rFonts w:ascii="宋体" w:hAnsi="宋体" w:hint="eastAsia"/>
          <w:sz w:val="24"/>
          <w:szCs w:val="24"/>
        </w:rPr>
        <w:t>1、</w:t>
      </w:r>
      <w:r w:rsidRPr="00110153">
        <w:rPr>
          <w:rFonts w:ascii="宋体" w:hAnsi="宋体" w:cs="宋体" w:hint="eastAsia"/>
          <w:kern w:val="0"/>
          <w:sz w:val="24"/>
          <w:szCs w:val="24"/>
        </w:rPr>
        <w:t>在空调运行过程中发现故障或异常情况应当及时通知乙方。</w:t>
      </w:r>
    </w:p>
    <w:p w:rsidR="00391561" w:rsidRPr="00110153" w:rsidRDefault="00391561" w:rsidP="00391561">
      <w:pPr>
        <w:snapToGrid w:val="0"/>
        <w:spacing w:line="360" w:lineRule="auto"/>
        <w:ind w:firstLineChars="200" w:firstLine="480"/>
        <w:rPr>
          <w:rFonts w:ascii="宋体" w:hAnsi="宋体" w:cs="宋体"/>
          <w:kern w:val="0"/>
          <w:sz w:val="24"/>
          <w:szCs w:val="24"/>
        </w:rPr>
      </w:pPr>
      <w:r w:rsidRPr="00110153">
        <w:rPr>
          <w:rFonts w:ascii="宋体" w:hAnsi="宋体" w:hint="eastAsia"/>
          <w:sz w:val="24"/>
          <w:szCs w:val="24"/>
        </w:rPr>
        <w:t>2、除乙方无法解决的情况外，未经</w:t>
      </w:r>
      <w:r w:rsidRPr="00110153">
        <w:rPr>
          <w:rFonts w:ascii="宋体" w:hAnsi="宋体" w:cs="宋体" w:hint="eastAsia"/>
          <w:kern w:val="0"/>
          <w:sz w:val="24"/>
          <w:szCs w:val="24"/>
        </w:rPr>
        <w:t>乙方书面许可不得允许非乙方人员从事与空调设备维护保养有关的工作。</w:t>
      </w:r>
    </w:p>
    <w:p w:rsidR="00391561" w:rsidRPr="00110153" w:rsidRDefault="00391561" w:rsidP="00391561">
      <w:pPr>
        <w:snapToGrid w:val="0"/>
        <w:spacing w:line="360" w:lineRule="auto"/>
        <w:ind w:firstLineChars="196" w:firstLine="471"/>
        <w:rPr>
          <w:rFonts w:ascii="宋体" w:hAnsi="宋体"/>
          <w:b/>
          <w:sz w:val="24"/>
          <w:szCs w:val="24"/>
        </w:rPr>
      </w:pPr>
      <w:r w:rsidRPr="00110153">
        <w:rPr>
          <w:rFonts w:ascii="宋体" w:hAnsi="宋体" w:hint="eastAsia"/>
          <w:b/>
          <w:sz w:val="24"/>
          <w:szCs w:val="24"/>
        </w:rPr>
        <w:t>第十一条  乙方权利、义务</w:t>
      </w:r>
    </w:p>
    <w:p w:rsidR="00391561" w:rsidRPr="00110153" w:rsidRDefault="00391561" w:rsidP="00391561">
      <w:pPr>
        <w:snapToGrid w:val="0"/>
        <w:spacing w:line="360" w:lineRule="auto"/>
        <w:ind w:firstLineChars="150" w:firstLine="360"/>
        <w:rPr>
          <w:rFonts w:ascii="宋体" w:hAnsi="宋体"/>
          <w:b/>
          <w:sz w:val="24"/>
          <w:szCs w:val="24"/>
        </w:rPr>
      </w:pPr>
      <w:r w:rsidRPr="00110153">
        <w:rPr>
          <w:rFonts w:ascii="宋体" w:hAnsi="宋体" w:hint="eastAsia"/>
          <w:b/>
          <w:sz w:val="24"/>
          <w:szCs w:val="24"/>
        </w:rPr>
        <w:t>（一）权利</w:t>
      </w:r>
    </w:p>
    <w:p w:rsidR="00391561" w:rsidRPr="00110153" w:rsidRDefault="00391561" w:rsidP="00391561">
      <w:pPr>
        <w:snapToGrid w:val="0"/>
        <w:spacing w:line="360" w:lineRule="auto"/>
        <w:rPr>
          <w:rFonts w:ascii="宋体" w:hAnsi="宋体"/>
          <w:sz w:val="24"/>
          <w:szCs w:val="24"/>
        </w:rPr>
      </w:pPr>
      <w:r w:rsidRPr="00110153">
        <w:rPr>
          <w:rFonts w:ascii="宋体" w:hAnsi="宋体" w:hint="eastAsia"/>
          <w:sz w:val="24"/>
          <w:szCs w:val="24"/>
        </w:rPr>
        <w:lastRenderedPageBreak/>
        <w:t xml:space="preserve">     1、有权要求甲方提供维护保养所需的工作环境及相关资料。</w:t>
      </w:r>
    </w:p>
    <w:p w:rsidR="00391561" w:rsidRPr="00110153" w:rsidRDefault="00391561" w:rsidP="00391561">
      <w:pPr>
        <w:snapToGrid w:val="0"/>
        <w:spacing w:line="360" w:lineRule="auto"/>
        <w:ind w:left="840" w:hangingChars="350" w:hanging="840"/>
        <w:rPr>
          <w:rFonts w:ascii="宋体" w:hAnsi="宋体"/>
          <w:sz w:val="24"/>
          <w:szCs w:val="24"/>
        </w:rPr>
      </w:pPr>
      <w:r w:rsidRPr="00110153">
        <w:rPr>
          <w:rFonts w:ascii="宋体" w:hAnsi="宋体" w:hint="eastAsia"/>
          <w:sz w:val="24"/>
          <w:szCs w:val="24"/>
        </w:rPr>
        <w:t xml:space="preserve">     2、有权拒绝甲方提出的影响空调设备安全运行的要求。</w:t>
      </w:r>
    </w:p>
    <w:p w:rsidR="00391561" w:rsidRPr="00110153" w:rsidRDefault="00391561" w:rsidP="00391561">
      <w:pPr>
        <w:snapToGrid w:val="0"/>
        <w:spacing w:line="360" w:lineRule="auto"/>
        <w:ind w:firstLineChars="150" w:firstLine="360"/>
        <w:rPr>
          <w:rFonts w:ascii="宋体" w:hAnsi="宋体"/>
          <w:b/>
          <w:sz w:val="24"/>
          <w:szCs w:val="24"/>
        </w:rPr>
      </w:pPr>
      <w:r w:rsidRPr="00110153">
        <w:rPr>
          <w:rFonts w:ascii="宋体" w:hAnsi="宋体" w:hint="eastAsia"/>
          <w:b/>
          <w:sz w:val="24"/>
          <w:szCs w:val="24"/>
        </w:rPr>
        <w:t>（二）义务</w:t>
      </w:r>
    </w:p>
    <w:p w:rsidR="00391561" w:rsidRPr="00110153" w:rsidRDefault="00391561" w:rsidP="00391561">
      <w:pPr>
        <w:snapToGrid w:val="0"/>
        <w:spacing w:line="360" w:lineRule="auto"/>
        <w:ind w:firstLineChars="200" w:firstLine="480"/>
        <w:rPr>
          <w:rFonts w:ascii="宋体" w:hAnsi="宋体" w:cs="宋体"/>
          <w:kern w:val="0"/>
          <w:sz w:val="24"/>
          <w:szCs w:val="24"/>
        </w:rPr>
      </w:pPr>
      <w:r w:rsidRPr="00110153">
        <w:rPr>
          <w:rFonts w:ascii="宋体" w:hAnsi="宋体" w:hint="eastAsia"/>
          <w:sz w:val="24"/>
          <w:szCs w:val="24"/>
        </w:rPr>
        <w:t>1</w:t>
      </w:r>
      <w:r w:rsidRPr="00110153">
        <w:rPr>
          <w:rFonts w:ascii="宋体" w:hAnsi="宋体" w:cs="宋体" w:hint="eastAsia"/>
          <w:kern w:val="0"/>
          <w:sz w:val="24"/>
          <w:szCs w:val="24"/>
        </w:rPr>
        <w:t>、建立完善的设备台账资料，机器设备运行记录完备。</w:t>
      </w:r>
    </w:p>
    <w:p w:rsidR="00391561" w:rsidRPr="00110153" w:rsidRDefault="00391561" w:rsidP="00391561">
      <w:pPr>
        <w:snapToGrid w:val="0"/>
        <w:spacing w:line="360" w:lineRule="auto"/>
        <w:ind w:firstLineChars="200" w:firstLine="480"/>
        <w:rPr>
          <w:rFonts w:ascii="宋体" w:hAnsi="宋体" w:cs="宋体"/>
          <w:kern w:val="0"/>
          <w:sz w:val="24"/>
          <w:szCs w:val="24"/>
        </w:rPr>
      </w:pPr>
      <w:r w:rsidRPr="00110153">
        <w:rPr>
          <w:rFonts w:ascii="宋体" w:hAnsi="宋体" w:cs="宋体" w:hint="eastAsia"/>
          <w:kern w:val="0"/>
          <w:sz w:val="24"/>
          <w:szCs w:val="24"/>
        </w:rPr>
        <w:t>2、按规定做好日常巡视、检查、记录，一旦发现安全隐患或设备设施故障时，及时处置。</w:t>
      </w:r>
    </w:p>
    <w:p w:rsidR="00391561" w:rsidRPr="00110153" w:rsidRDefault="00391561" w:rsidP="00391561">
      <w:pPr>
        <w:snapToGrid w:val="0"/>
        <w:spacing w:line="360" w:lineRule="auto"/>
        <w:ind w:firstLineChars="200" w:firstLine="480"/>
        <w:rPr>
          <w:rFonts w:ascii="宋体" w:hAnsi="宋体" w:cs="宋体"/>
          <w:kern w:val="0"/>
          <w:sz w:val="24"/>
          <w:szCs w:val="24"/>
        </w:rPr>
      </w:pPr>
      <w:r w:rsidRPr="00110153">
        <w:rPr>
          <w:rFonts w:ascii="宋体" w:hAnsi="宋体" w:cs="宋体" w:hint="eastAsia"/>
          <w:kern w:val="0"/>
          <w:sz w:val="24"/>
          <w:szCs w:val="24"/>
        </w:rPr>
        <w:t>3、提供优良的技术服务，使用户的设备始终处于良好的工作状态；</w:t>
      </w:r>
    </w:p>
    <w:p w:rsidR="00391561" w:rsidRPr="00110153" w:rsidRDefault="00391561" w:rsidP="00391561">
      <w:pPr>
        <w:snapToGrid w:val="0"/>
        <w:spacing w:line="360" w:lineRule="auto"/>
        <w:ind w:firstLineChars="200" w:firstLine="480"/>
        <w:rPr>
          <w:rFonts w:ascii="宋体" w:hAnsi="宋体" w:cs="宋体"/>
          <w:kern w:val="0"/>
          <w:sz w:val="24"/>
          <w:szCs w:val="24"/>
        </w:rPr>
      </w:pPr>
      <w:r w:rsidRPr="00110153">
        <w:rPr>
          <w:rFonts w:ascii="宋体" w:hAnsi="宋体" w:cs="宋体" w:hint="eastAsia"/>
          <w:kern w:val="0"/>
          <w:sz w:val="24"/>
          <w:szCs w:val="24"/>
        </w:rPr>
        <w:t>4、接到故障通知后，应当24小时内赶赴现场进行处理；未能及时响应的，以500元/次进行处罚，费用从当期应付服务费中扣除。如到故障通知后拒绝响应并赶赴现场进行处理的，以100元/次进行处罚，费用从当期应付服务费中扣除，且累计5次不响应的，甲方单方面解除合同，并没收履约保证金。</w:t>
      </w:r>
    </w:p>
    <w:p w:rsidR="00391561" w:rsidRPr="00110153" w:rsidRDefault="00391561" w:rsidP="00391561">
      <w:pPr>
        <w:snapToGrid w:val="0"/>
        <w:spacing w:line="360" w:lineRule="auto"/>
        <w:ind w:firstLineChars="200" w:firstLine="480"/>
        <w:rPr>
          <w:rFonts w:ascii="宋体" w:hAnsi="宋体" w:cs="宋体"/>
          <w:kern w:val="0"/>
          <w:sz w:val="24"/>
          <w:szCs w:val="24"/>
        </w:rPr>
      </w:pPr>
      <w:r w:rsidRPr="00110153">
        <w:rPr>
          <w:rFonts w:ascii="宋体" w:hAnsi="宋体" w:cs="宋体" w:hint="eastAsia"/>
          <w:kern w:val="0"/>
          <w:sz w:val="24"/>
          <w:szCs w:val="24"/>
        </w:rPr>
        <w:t>5、现场作业人员应当取得相应的执业资格。</w:t>
      </w:r>
    </w:p>
    <w:p w:rsidR="00391561" w:rsidRPr="00110153" w:rsidRDefault="00391561" w:rsidP="00391561">
      <w:pPr>
        <w:snapToGrid w:val="0"/>
        <w:spacing w:line="360" w:lineRule="auto"/>
        <w:ind w:firstLineChars="200" w:firstLine="480"/>
        <w:rPr>
          <w:rFonts w:ascii="宋体" w:hAnsi="宋体" w:cs="宋体"/>
          <w:kern w:val="0"/>
          <w:sz w:val="24"/>
          <w:szCs w:val="24"/>
        </w:rPr>
      </w:pPr>
      <w:r w:rsidRPr="00110153">
        <w:rPr>
          <w:rFonts w:ascii="宋体" w:hAnsi="宋体" w:cs="宋体" w:hint="eastAsia"/>
          <w:kern w:val="0"/>
          <w:sz w:val="24"/>
          <w:szCs w:val="24"/>
        </w:rPr>
        <w:t>6、负责落实作业现场安全防护措施，保证作业安全。</w:t>
      </w:r>
    </w:p>
    <w:p w:rsidR="00391561" w:rsidRPr="00110153" w:rsidRDefault="00391561" w:rsidP="00391561">
      <w:pPr>
        <w:snapToGrid w:val="0"/>
        <w:spacing w:line="360" w:lineRule="auto"/>
        <w:ind w:firstLineChars="200" w:firstLine="480"/>
        <w:rPr>
          <w:rFonts w:ascii="宋体" w:hAnsi="宋体" w:cs="宋体"/>
          <w:kern w:val="0"/>
          <w:sz w:val="24"/>
          <w:szCs w:val="24"/>
        </w:rPr>
      </w:pPr>
      <w:r w:rsidRPr="00110153">
        <w:rPr>
          <w:rFonts w:ascii="宋体" w:hAnsi="宋体" w:cs="宋体" w:hint="eastAsia"/>
          <w:kern w:val="0"/>
          <w:sz w:val="24"/>
          <w:szCs w:val="24"/>
        </w:rPr>
        <w:t>7、乙方应制定维护和保养计划，定期对系统和设备进行检验和测量，以便根据检测情况及时采取相应的预防性或恢复性的修理措施，保证空调系统在良好的工况下运行。</w:t>
      </w:r>
    </w:p>
    <w:p w:rsidR="00391561" w:rsidRPr="00110153" w:rsidRDefault="00391561" w:rsidP="00391561">
      <w:pPr>
        <w:snapToGrid w:val="0"/>
        <w:spacing w:line="360" w:lineRule="auto"/>
        <w:ind w:firstLineChars="200" w:firstLine="480"/>
        <w:rPr>
          <w:rFonts w:ascii="宋体" w:hAnsi="宋体" w:cs="宋体"/>
          <w:kern w:val="0"/>
          <w:sz w:val="24"/>
          <w:szCs w:val="24"/>
        </w:rPr>
      </w:pPr>
      <w:r w:rsidRPr="00110153">
        <w:rPr>
          <w:rFonts w:ascii="宋体" w:hAnsi="宋体" w:cs="宋体" w:hint="eastAsia"/>
          <w:kern w:val="0"/>
          <w:sz w:val="24"/>
          <w:szCs w:val="24"/>
        </w:rPr>
        <w:t>8、如乙方维保人员没有按规定的时间和维保项目进行维保或维保不当，由此造成的一切损失由乙方承担。</w:t>
      </w:r>
    </w:p>
    <w:p w:rsidR="00391561" w:rsidRPr="00110153" w:rsidRDefault="00391561" w:rsidP="00391561">
      <w:pPr>
        <w:snapToGrid w:val="0"/>
        <w:spacing w:line="360" w:lineRule="auto"/>
        <w:ind w:firstLineChars="200" w:firstLine="480"/>
        <w:rPr>
          <w:rFonts w:ascii="宋体" w:hAnsi="宋体" w:cs="宋体"/>
          <w:kern w:val="0"/>
          <w:sz w:val="24"/>
          <w:szCs w:val="24"/>
        </w:rPr>
      </w:pPr>
      <w:r w:rsidRPr="00110153">
        <w:rPr>
          <w:rFonts w:ascii="宋体" w:hAnsi="宋体" w:cs="宋体" w:hint="eastAsia"/>
          <w:kern w:val="0"/>
          <w:sz w:val="24"/>
          <w:szCs w:val="24"/>
        </w:rPr>
        <w:t>9、</w:t>
      </w:r>
      <w:r w:rsidRPr="00110153">
        <w:rPr>
          <w:rFonts w:ascii="宋体" w:hAnsi="宋体" w:cs="宋体" w:hint="eastAsia"/>
          <w:b/>
          <w:kern w:val="0"/>
          <w:sz w:val="24"/>
          <w:szCs w:val="24"/>
        </w:rPr>
        <w:t>乙方在为甲方维保服务过程中造成的人身、设备安全及产生的经济损失均由乙方自行承担，与甲方无涉，如由此给甲方造成损失的，甲方有权追究其责任，由乙方承担相应损失。</w:t>
      </w:r>
    </w:p>
    <w:p w:rsidR="00391561" w:rsidRPr="00110153" w:rsidRDefault="00391561" w:rsidP="00391561">
      <w:pPr>
        <w:snapToGrid w:val="0"/>
        <w:spacing w:line="360" w:lineRule="auto"/>
        <w:ind w:firstLineChars="200" w:firstLine="480"/>
        <w:rPr>
          <w:rFonts w:ascii="宋体" w:hAnsi="宋体" w:cs="宋体"/>
          <w:kern w:val="0"/>
          <w:sz w:val="24"/>
          <w:szCs w:val="24"/>
        </w:rPr>
      </w:pPr>
      <w:r w:rsidRPr="00110153">
        <w:rPr>
          <w:rFonts w:ascii="宋体" w:hAnsi="宋体" w:cs="宋体" w:hint="eastAsia"/>
          <w:kern w:val="0"/>
          <w:sz w:val="24"/>
          <w:szCs w:val="24"/>
        </w:rPr>
        <w:t>10.对故障零部件提供临时备件；确需更换的，向甲方提出建议，并出示更换部件报废证明。</w:t>
      </w:r>
    </w:p>
    <w:p w:rsidR="00391561" w:rsidRPr="00110153" w:rsidRDefault="00391561" w:rsidP="00391561">
      <w:pPr>
        <w:snapToGrid w:val="0"/>
        <w:spacing w:line="360" w:lineRule="auto"/>
        <w:ind w:firstLineChars="200" w:firstLine="480"/>
        <w:rPr>
          <w:rFonts w:ascii="宋体" w:hAnsi="宋体" w:cs="宋体"/>
          <w:kern w:val="0"/>
          <w:sz w:val="24"/>
          <w:szCs w:val="24"/>
        </w:rPr>
      </w:pPr>
      <w:r w:rsidRPr="00110153">
        <w:rPr>
          <w:rFonts w:ascii="宋体" w:hAnsi="宋体" w:cs="宋体" w:hint="eastAsia"/>
          <w:kern w:val="0"/>
          <w:sz w:val="24"/>
          <w:szCs w:val="24"/>
        </w:rPr>
        <w:t>11、协助做好各项触电、电气火灾的安全预防工作。</w:t>
      </w:r>
    </w:p>
    <w:p w:rsidR="00391561" w:rsidRPr="00110153" w:rsidRDefault="00391561" w:rsidP="00391561">
      <w:pPr>
        <w:snapToGrid w:val="0"/>
        <w:spacing w:line="360" w:lineRule="auto"/>
        <w:ind w:firstLineChars="200" w:firstLine="480"/>
        <w:rPr>
          <w:rFonts w:ascii="宋体" w:hAnsi="宋体" w:cs="宋体"/>
          <w:kern w:val="0"/>
          <w:sz w:val="24"/>
          <w:szCs w:val="24"/>
        </w:rPr>
      </w:pPr>
      <w:r w:rsidRPr="00110153">
        <w:rPr>
          <w:rFonts w:ascii="宋体" w:hAnsi="宋体" w:cs="宋体" w:hint="eastAsia"/>
          <w:kern w:val="0"/>
          <w:sz w:val="24"/>
          <w:szCs w:val="24"/>
        </w:rPr>
        <w:t>12、不得以任何形式分包、转包。</w:t>
      </w:r>
    </w:p>
    <w:p w:rsidR="00391561" w:rsidRPr="00110153" w:rsidRDefault="00391561" w:rsidP="00391561">
      <w:pPr>
        <w:snapToGrid w:val="0"/>
        <w:spacing w:line="360" w:lineRule="auto"/>
        <w:ind w:firstLineChars="200" w:firstLine="480"/>
        <w:rPr>
          <w:rFonts w:ascii="宋体" w:hAnsi="宋体"/>
          <w:b/>
          <w:sz w:val="24"/>
          <w:szCs w:val="24"/>
        </w:rPr>
      </w:pPr>
      <w:r w:rsidRPr="00110153">
        <w:rPr>
          <w:rFonts w:ascii="宋体" w:hAnsi="宋体" w:hint="eastAsia"/>
          <w:b/>
          <w:sz w:val="24"/>
          <w:szCs w:val="24"/>
        </w:rPr>
        <w:t>第十二条  违约责任</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（一）一方当事人未按约定履行义务给对方造成直接损失的，应当承担赔偿责任。</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（二）一方当事人无法继续履行合同的，应当及时通知另一方，并由责任方承担因合同解除而造成的损失。</w:t>
      </w:r>
    </w:p>
    <w:p w:rsidR="00391561" w:rsidRPr="00110153" w:rsidRDefault="00391561" w:rsidP="00391561">
      <w:pPr>
        <w:snapToGrid w:val="0"/>
        <w:spacing w:line="360" w:lineRule="auto"/>
        <w:rPr>
          <w:rFonts w:ascii="宋体" w:hAnsi="宋体"/>
          <w:sz w:val="24"/>
          <w:szCs w:val="24"/>
        </w:rPr>
      </w:pPr>
      <w:r w:rsidRPr="00110153">
        <w:rPr>
          <w:rFonts w:ascii="宋体" w:hAnsi="宋体" w:hint="eastAsia"/>
          <w:sz w:val="24"/>
          <w:szCs w:val="24"/>
        </w:rPr>
        <w:t xml:space="preserve">    （三）乙方的</w:t>
      </w:r>
      <w:r w:rsidRPr="00110153">
        <w:rPr>
          <w:rFonts w:ascii="宋体" w:hAnsi="宋体" w:cs="宋体" w:hint="eastAsia"/>
          <w:kern w:val="0"/>
          <w:sz w:val="24"/>
          <w:szCs w:val="24"/>
        </w:rPr>
        <w:t>维护保养工作不符合相关规范制度的或</w:t>
      </w:r>
      <w:r w:rsidRPr="00110153">
        <w:rPr>
          <w:rFonts w:ascii="宋体" w:hAnsi="宋体" w:hint="eastAsia"/>
          <w:sz w:val="24"/>
          <w:szCs w:val="24"/>
        </w:rPr>
        <w:t>合同约定的维护保养标准、要求的</w:t>
      </w:r>
      <w:r w:rsidRPr="00110153">
        <w:rPr>
          <w:rFonts w:ascii="宋体" w:hAnsi="宋体" w:cs="宋体" w:hint="eastAsia"/>
          <w:kern w:val="0"/>
          <w:sz w:val="24"/>
          <w:szCs w:val="24"/>
        </w:rPr>
        <w:t>，</w:t>
      </w:r>
      <w:r w:rsidRPr="00110153">
        <w:rPr>
          <w:rFonts w:ascii="宋体" w:hAnsi="宋体" w:hint="eastAsia"/>
          <w:sz w:val="24"/>
          <w:szCs w:val="24"/>
        </w:rPr>
        <w:t>造成不良后果的乙方应承担相关责任。</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lastRenderedPageBreak/>
        <w:t>（四）因维护保养原因导致人身伤亡或设备损坏、丢失的，由乙方承担相应责任。</w:t>
      </w:r>
    </w:p>
    <w:p w:rsidR="00391561" w:rsidRPr="00110153" w:rsidRDefault="00391561" w:rsidP="00391561">
      <w:pPr>
        <w:snapToGrid w:val="0"/>
        <w:spacing w:line="360" w:lineRule="auto"/>
        <w:ind w:firstLineChars="200" w:firstLine="480"/>
        <w:rPr>
          <w:rFonts w:ascii="宋体" w:hAnsi="宋体"/>
          <w:b/>
          <w:sz w:val="24"/>
          <w:szCs w:val="24"/>
        </w:rPr>
      </w:pPr>
      <w:r w:rsidRPr="00110153">
        <w:rPr>
          <w:rFonts w:ascii="宋体" w:hAnsi="宋体" w:hint="eastAsia"/>
          <w:sz w:val="24"/>
          <w:szCs w:val="24"/>
        </w:rPr>
        <w:t> </w:t>
      </w:r>
      <w:r w:rsidRPr="00110153">
        <w:rPr>
          <w:rFonts w:ascii="宋体" w:hAnsi="宋体" w:hint="eastAsia"/>
          <w:b/>
          <w:sz w:val="24"/>
          <w:szCs w:val="24"/>
        </w:rPr>
        <w:t>第十三条  合同的解除</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（一）甲乙双方协商一致，可以解除合同。</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（二）任何一方严重违约导致合同无法继续履行的，另一方可以解除合同。此外任何一方不得单方解除合同。</w:t>
      </w:r>
    </w:p>
    <w:p w:rsidR="00391561" w:rsidRPr="00110153" w:rsidRDefault="00391561" w:rsidP="00391561">
      <w:pPr>
        <w:snapToGrid w:val="0"/>
        <w:spacing w:line="360" w:lineRule="auto"/>
        <w:ind w:firstLineChars="200" w:firstLine="480"/>
        <w:rPr>
          <w:rFonts w:ascii="宋体" w:hAnsi="宋体"/>
          <w:b/>
          <w:sz w:val="24"/>
          <w:szCs w:val="24"/>
        </w:rPr>
      </w:pPr>
      <w:r w:rsidRPr="00110153">
        <w:rPr>
          <w:rFonts w:ascii="宋体" w:hAnsi="宋体" w:hint="eastAsia"/>
          <w:b/>
          <w:sz w:val="24"/>
          <w:szCs w:val="24"/>
        </w:rPr>
        <w:t>第十四条  争议解决方式</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本合同在履行过程中发生的争议，由双方当事人协商解决或向有关部门申请调解，协商、调解不成的，按照下列第</w:t>
      </w:r>
      <w:r w:rsidRPr="00110153">
        <w:rPr>
          <w:rFonts w:ascii="宋体" w:hAnsi="宋体" w:hint="eastAsia"/>
          <w:sz w:val="24"/>
          <w:szCs w:val="24"/>
          <w:u w:val="single"/>
        </w:rPr>
        <w:t xml:space="preserve"> （2） </w:t>
      </w:r>
      <w:r w:rsidRPr="00110153">
        <w:rPr>
          <w:rFonts w:ascii="宋体" w:hAnsi="宋体" w:hint="eastAsia"/>
          <w:sz w:val="24"/>
          <w:szCs w:val="24"/>
        </w:rPr>
        <w:t>种方式解决：</w:t>
      </w:r>
    </w:p>
    <w:p w:rsidR="00391561" w:rsidRPr="00110153" w:rsidRDefault="00391561" w:rsidP="00391561">
      <w:pPr>
        <w:adjustRightInd w:val="0"/>
        <w:snapToGrid w:val="0"/>
        <w:spacing w:line="360" w:lineRule="auto"/>
        <w:ind w:firstLineChars="200" w:firstLine="480"/>
        <w:jc w:val="left"/>
        <w:rPr>
          <w:rFonts w:ascii="宋体" w:hAnsi="宋体"/>
          <w:sz w:val="24"/>
          <w:szCs w:val="24"/>
        </w:rPr>
      </w:pPr>
      <w:r w:rsidRPr="00110153">
        <w:rPr>
          <w:rFonts w:ascii="宋体" w:hAnsi="宋体" w:hint="eastAsia"/>
          <w:sz w:val="24"/>
          <w:szCs w:val="24"/>
        </w:rPr>
        <w:t>（1）向</w:t>
      </w:r>
      <w:r w:rsidRPr="00110153">
        <w:rPr>
          <w:rFonts w:ascii="宋体" w:hAnsi="宋体" w:hint="eastAsia"/>
          <w:sz w:val="24"/>
          <w:szCs w:val="24"/>
          <w:u w:val="single"/>
        </w:rPr>
        <w:t xml:space="preserve">   /    </w:t>
      </w:r>
      <w:r w:rsidRPr="00110153">
        <w:rPr>
          <w:rFonts w:ascii="宋体" w:hAnsi="宋体" w:hint="eastAsia"/>
          <w:sz w:val="24"/>
          <w:szCs w:val="24"/>
        </w:rPr>
        <w:t>仲裁委员会申请仲裁；</w:t>
      </w:r>
    </w:p>
    <w:p w:rsidR="00391561" w:rsidRPr="00110153" w:rsidRDefault="00391561" w:rsidP="00391561">
      <w:pPr>
        <w:adjustRightInd w:val="0"/>
        <w:snapToGrid w:val="0"/>
        <w:spacing w:line="360" w:lineRule="auto"/>
        <w:ind w:firstLineChars="200" w:firstLine="480"/>
        <w:jc w:val="left"/>
        <w:rPr>
          <w:rFonts w:ascii="宋体" w:hAnsi="宋体"/>
          <w:sz w:val="24"/>
          <w:szCs w:val="24"/>
        </w:rPr>
      </w:pPr>
      <w:r w:rsidRPr="00110153">
        <w:rPr>
          <w:rFonts w:ascii="宋体" w:hAnsi="宋体" w:hint="eastAsia"/>
          <w:sz w:val="24"/>
          <w:szCs w:val="24"/>
        </w:rPr>
        <w:t>（2）向</w:t>
      </w:r>
      <w:r w:rsidRPr="00110153">
        <w:rPr>
          <w:rFonts w:ascii="宋体" w:hAnsi="宋体" w:hint="eastAsia"/>
          <w:sz w:val="24"/>
          <w:szCs w:val="24"/>
          <w:u w:val="single"/>
        </w:rPr>
        <w:t xml:space="preserve">  </w:t>
      </w:r>
      <w:r w:rsidR="00B14EDE" w:rsidRPr="00110153">
        <w:rPr>
          <w:rFonts w:ascii="宋体" w:hAnsi="宋体" w:hint="eastAsia"/>
          <w:sz w:val="24"/>
          <w:szCs w:val="24"/>
          <w:u w:val="single"/>
        </w:rPr>
        <w:t>项目</w:t>
      </w:r>
      <w:r w:rsidRPr="00110153">
        <w:rPr>
          <w:rFonts w:ascii="宋体" w:hAnsi="宋体" w:hint="eastAsia"/>
          <w:sz w:val="24"/>
          <w:szCs w:val="24"/>
          <w:u w:val="single"/>
        </w:rPr>
        <w:t xml:space="preserve">所在地   </w:t>
      </w:r>
      <w:r w:rsidRPr="00110153">
        <w:rPr>
          <w:rFonts w:ascii="宋体" w:hAnsi="宋体" w:hint="eastAsia"/>
          <w:sz w:val="24"/>
          <w:szCs w:val="24"/>
        </w:rPr>
        <w:t>人民法院起诉。</w:t>
      </w:r>
    </w:p>
    <w:p w:rsidR="00391561" w:rsidRPr="00110153" w:rsidRDefault="00391561" w:rsidP="00391561">
      <w:pPr>
        <w:snapToGrid w:val="0"/>
        <w:spacing w:line="360" w:lineRule="auto"/>
        <w:ind w:firstLineChars="200" w:firstLine="480"/>
        <w:rPr>
          <w:rFonts w:ascii="宋体" w:hAnsi="宋体"/>
          <w:b/>
          <w:sz w:val="24"/>
          <w:szCs w:val="24"/>
        </w:rPr>
      </w:pPr>
      <w:r w:rsidRPr="00110153">
        <w:rPr>
          <w:rFonts w:ascii="宋体" w:hAnsi="宋体" w:hint="eastAsia"/>
          <w:b/>
          <w:sz w:val="24"/>
          <w:szCs w:val="24"/>
        </w:rPr>
        <w:t>第十五条  其他约定</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（一）</w:t>
      </w:r>
      <w:r w:rsidRPr="00110153">
        <w:rPr>
          <w:rFonts w:ascii="宋体" w:hAnsi="宋体" w:cs="ËÎÌå" w:hint="eastAsia"/>
          <w:kern w:val="0"/>
          <w:sz w:val="24"/>
          <w:szCs w:val="24"/>
        </w:rPr>
        <w:t>普通维修、重大维修、改造或</w:t>
      </w:r>
      <w:r w:rsidRPr="00110153">
        <w:rPr>
          <w:rFonts w:ascii="宋体" w:hAnsi="宋体" w:hint="eastAsia"/>
          <w:sz w:val="24"/>
          <w:szCs w:val="24"/>
        </w:rPr>
        <w:t>甲方要求乙方提供本合同约定以外的增值服务的，双方均应当以书面形式另行约定。</w:t>
      </w:r>
    </w:p>
    <w:p w:rsidR="00391561" w:rsidRPr="00110153" w:rsidRDefault="00391561" w:rsidP="00391561">
      <w:pPr>
        <w:snapToGrid w:val="0"/>
        <w:spacing w:line="360" w:lineRule="auto"/>
        <w:ind w:firstLineChars="200" w:firstLine="480"/>
        <w:rPr>
          <w:rFonts w:ascii="宋体" w:hAnsi="宋体" w:cs="ËÎÌå"/>
          <w:kern w:val="0"/>
          <w:sz w:val="24"/>
          <w:szCs w:val="24"/>
        </w:rPr>
      </w:pPr>
      <w:r w:rsidRPr="00110153">
        <w:rPr>
          <w:rFonts w:ascii="宋体" w:hAnsi="宋体" w:hint="eastAsia"/>
          <w:sz w:val="24"/>
          <w:szCs w:val="24"/>
        </w:rPr>
        <w:t>（二）</w:t>
      </w:r>
      <w:r w:rsidRPr="00110153">
        <w:rPr>
          <w:rFonts w:ascii="宋体" w:hAnsi="宋体" w:hint="eastAsia"/>
          <w:b/>
          <w:sz w:val="24"/>
          <w:szCs w:val="24"/>
        </w:rPr>
        <w:t>日常维保记录是记载空调系统设备运行、维护、保养的依据，</w:t>
      </w:r>
      <w:r w:rsidRPr="00110153">
        <w:rPr>
          <w:rFonts w:ascii="宋体" w:hAnsi="宋体" w:hint="eastAsia"/>
          <w:sz w:val="24"/>
          <w:szCs w:val="24"/>
        </w:rPr>
        <w:t>均应当建立独立的日常</w:t>
      </w:r>
      <w:r w:rsidRPr="00110153">
        <w:rPr>
          <w:rFonts w:ascii="宋体" w:hAnsi="宋体" w:cs="宋体" w:hint="eastAsia"/>
          <w:kern w:val="0"/>
          <w:sz w:val="24"/>
          <w:szCs w:val="24"/>
        </w:rPr>
        <w:t>维保记录。</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（三）</w:t>
      </w:r>
      <w:r w:rsidRPr="00110153">
        <w:rPr>
          <w:rFonts w:ascii="宋体" w:hAnsi="宋体" w:cs="仿宋_GB2312" w:hint="eastAsia"/>
          <w:sz w:val="24"/>
          <w:szCs w:val="24"/>
        </w:rPr>
        <w:t>对乙方不按规定履行义务，在维护保养中弄虚作假或严重不负责任的，或转包、分包维护保养项目的，甲方有权解除维护保养合同。</w:t>
      </w:r>
    </w:p>
    <w:p w:rsidR="00391561" w:rsidRPr="00110153" w:rsidRDefault="00391561" w:rsidP="00391561">
      <w:pPr>
        <w:snapToGrid w:val="0"/>
        <w:spacing w:line="360" w:lineRule="auto"/>
        <w:ind w:firstLineChars="200" w:firstLine="480"/>
        <w:rPr>
          <w:rFonts w:ascii="宋体" w:hAnsi="宋体" w:cs="仿宋_GB2312"/>
          <w:sz w:val="24"/>
          <w:szCs w:val="24"/>
        </w:rPr>
      </w:pPr>
      <w:r w:rsidRPr="00110153">
        <w:rPr>
          <w:rFonts w:ascii="宋体" w:hAnsi="宋体" w:hint="eastAsia"/>
          <w:sz w:val="24"/>
          <w:szCs w:val="24"/>
        </w:rPr>
        <w:t>（四）</w:t>
      </w:r>
      <w:r w:rsidRPr="00110153">
        <w:rPr>
          <w:rFonts w:ascii="宋体" w:hAnsi="宋体" w:cs="仿宋_GB2312" w:hint="eastAsia"/>
          <w:sz w:val="24"/>
          <w:szCs w:val="24"/>
        </w:rPr>
        <w:t>其它：</w:t>
      </w:r>
    </w:p>
    <w:p w:rsidR="00391561" w:rsidRPr="00110153" w:rsidRDefault="00391561" w:rsidP="00391561">
      <w:pPr>
        <w:snapToGrid w:val="0"/>
        <w:spacing w:line="360" w:lineRule="auto"/>
        <w:ind w:firstLine="570"/>
        <w:rPr>
          <w:rFonts w:ascii="宋体" w:hAnsi="宋体"/>
          <w:sz w:val="24"/>
          <w:szCs w:val="24"/>
        </w:rPr>
      </w:pPr>
      <w:r w:rsidRPr="00110153">
        <w:rPr>
          <w:rFonts w:ascii="宋体" w:hAnsi="宋体" w:cs="仿宋_GB2312" w:hint="eastAsia"/>
          <w:sz w:val="24"/>
          <w:szCs w:val="24"/>
        </w:rPr>
        <w:t>1、</w:t>
      </w:r>
      <w:r w:rsidRPr="00110153">
        <w:rPr>
          <w:rFonts w:ascii="宋体" w:hAnsi="宋体" w:hint="eastAsia"/>
          <w:sz w:val="24"/>
          <w:szCs w:val="24"/>
        </w:rPr>
        <w:t>乙方不能按本合同约定的内容提供服务，且未按甲方时间要求进行</w:t>
      </w:r>
      <w:r w:rsidRPr="00110153">
        <w:rPr>
          <w:rFonts w:ascii="宋体" w:hAnsi="宋体" w:cs="仿宋_GB2312" w:hint="eastAsia"/>
          <w:sz w:val="24"/>
          <w:szCs w:val="24"/>
        </w:rPr>
        <w:t>维护保养</w:t>
      </w:r>
      <w:r w:rsidRPr="00110153">
        <w:rPr>
          <w:rFonts w:ascii="宋体" w:hAnsi="宋体" w:hint="eastAsia"/>
          <w:sz w:val="24"/>
          <w:szCs w:val="24"/>
        </w:rPr>
        <w:t>，甲方有权通知乙方单方面终止合同，剩余</w:t>
      </w:r>
      <w:r w:rsidRPr="00110153">
        <w:rPr>
          <w:rFonts w:ascii="宋体" w:hAnsi="宋体" w:cs="仿宋_GB2312" w:hint="eastAsia"/>
          <w:sz w:val="24"/>
          <w:szCs w:val="24"/>
        </w:rPr>
        <w:t>维护保养费用</w:t>
      </w:r>
      <w:r w:rsidRPr="00110153">
        <w:rPr>
          <w:rFonts w:ascii="宋体" w:hAnsi="宋体" w:hint="eastAsia"/>
          <w:sz w:val="24"/>
          <w:szCs w:val="24"/>
        </w:rPr>
        <w:t>不再支付；在合同终止前，未进行</w:t>
      </w:r>
      <w:r w:rsidRPr="00110153">
        <w:rPr>
          <w:rFonts w:ascii="宋体" w:hAnsi="宋体" w:cs="仿宋_GB2312" w:hint="eastAsia"/>
          <w:sz w:val="24"/>
          <w:szCs w:val="24"/>
        </w:rPr>
        <w:t>维护保养</w:t>
      </w:r>
      <w:r w:rsidRPr="00110153">
        <w:rPr>
          <w:rFonts w:ascii="宋体" w:hAnsi="宋体" w:hint="eastAsia"/>
          <w:sz w:val="24"/>
          <w:szCs w:val="24"/>
        </w:rPr>
        <w:t>期间发生的事故相关责任由乙方承担。</w:t>
      </w:r>
    </w:p>
    <w:p w:rsidR="00391561" w:rsidRPr="00110153" w:rsidRDefault="00391561" w:rsidP="00391561">
      <w:pPr>
        <w:snapToGrid w:val="0"/>
        <w:spacing w:line="360" w:lineRule="auto"/>
        <w:ind w:firstLine="570"/>
        <w:rPr>
          <w:rFonts w:ascii="宋体" w:hAnsi="宋体"/>
          <w:sz w:val="24"/>
          <w:szCs w:val="24"/>
        </w:rPr>
      </w:pPr>
      <w:r w:rsidRPr="00110153">
        <w:rPr>
          <w:rFonts w:ascii="宋体" w:hAnsi="宋体" w:hint="eastAsia"/>
          <w:sz w:val="24"/>
          <w:szCs w:val="24"/>
        </w:rPr>
        <w:t>2、乙方未能按时为甲方提供紧急修理服务，致使甲方或第三方遭受人身或经济损失的，由乙方承担因此发生的赔偿责任。 </w:t>
      </w:r>
    </w:p>
    <w:p w:rsidR="00391561" w:rsidRPr="00110153" w:rsidRDefault="00391561" w:rsidP="00391561">
      <w:pPr>
        <w:snapToGrid w:val="0"/>
        <w:spacing w:line="360" w:lineRule="auto"/>
        <w:ind w:firstLine="570"/>
        <w:rPr>
          <w:rFonts w:ascii="宋体" w:hAnsi="宋体"/>
          <w:sz w:val="24"/>
          <w:szCs w:val="24"/>
        </w:rPr>
      </w:pPr>
      <w:r w:rsidRPr="00110153">
        <w:rPr>
          <w:rFonts w:ascii="宋体" w:hAnsi="宋体" w:hint="eastAsia"/>
          <w:sz w:val="24"/>
          <w:szCs w:val="24"/>
        </w:rPr>
        <w:t>3、乙方提供服务时，未能发现重大的隐患，导致发生事故的，甲方有权解除合同，尚未支付的维保费，不再支付，同时，乙方还应当退还已经收取的维保费，并承担合同总金额的1%违约金。 </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4、</w:t>
      </w:r>
      <w:r w:rsidRPr="00110153">
        <w:rPr>
          <w:rFonts w:ascii="宋体" w:hAnsi="宋体" w:cs="仿宋_GB2312" w:hint="eastAsia"/>
          <w:sz w:val="24"/>
          <w:szCs w:val="24"/>
        </w:rPr>
        <w:t>维护保养</w:t>
      </w:r>
      <w:r w:rsidRPr="00110153">
        <w:rPr>
          <w:rFonts w:ascii="宋体" w:hAnsi="宋体" w:hint="eastAsia"/>
          <w:sz w:val="24"/>
          <w:szCs w:val="24"/>
        </w:rPr>
        <w:t>期内因</w:t>
      </w:r>
      <w:r w:rsidRPr="00110153">
        <w:rPr>
          <w:rFonts w:ascii="宋体" w:hAnsi="宋体" w:cs="仿宋_GB2312" w:hint="eastAsia"/>
          <w:sz w:val="24"/>
          <w:szCs w:val="24"/>
        </w:rPr>
        <w:t>维护保养</w:t>
      </w:r>
      <w:r w:rsidRPr="00110153">
        <w:rPr>
          <w:rFonts w:ascii="宋体" w:hAnsi="宋体" w:hint="eastAsia"/>
          <w:sz w:val="24"/>
          <w:szCs w:val="24"/>
        </w:rPr>
        <w:t>不当给甲方造成的一切经济损失由乙方承担全部责任。</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5、乙方未能按时为甲方提供紧急修理服务，致使甲方或第三方遭受人身或经济损失的，由乙方承担因此发生的赔偿责任。</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6、因上班期间发生的交通安全、工伤等意外事故，乙方未按照有关规定处理，引起</w:t>
      </w:r>
      <w:r w:rsidRPr="00110153">
        <w:rPr>
          <w:rFonts w:ascii="宋体" w:hAnsi="宋体" w:hint="eastAsia"/>
          <w:sz w:val="24"/>
          <w:szCs w:val="24"/>
        </w:rPr>
        <w:lastRenderedPageBreak/>
        <w:t>矛盾的由乙方承担，处产生费用的200%的处罚。</w:t>
      </w:r>
    </w:p>
    <w:p w:rsidR="00391561" w:rsidRPr="00110153" w:rsidRDefault="00395A7C"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7</w:t>
      </w:r>
      <w:r w:rsidR="00391561" w:rsidRPr="00110153">
        <w:rPr>
          <w:rFonts w:ascii="宋体" w:hAnsi="宋体" w:hint="eastAsia"/>
          <w:sz w:val="24"/>
          <w:szCs w:val="24"/>
        </w:rPr>
        <w:t>、自觉接受本公司（以下简称 甲方）对本工程（项目）监督管理。甲方发现或者认定乙方存在不符合工程</w:t>
      </w:r>
      <w:r w:rsidR="00982AC2" w:rsidRPr="00110153">
        <w:rPr>
          <w:rFonts w:ascii="宋体" w:hAnsi="宋体" w:hint="eastAsia"/>
          <w:sz w:val="24"/>
          <w:szCs w:val="24"/>
        </w:rPr>
        <w:t>招标文件</w:t>
      </w:r>
      <w:r w:rsidR="00391561" w:rsidRPr="00110153">
        <w:rPr>
          <w:rFonts w:ascii="宋体" w:hAnsi="宋体" w:hint="eastAsia"/>
          <w:sz w:val="24"/>
          <w:szCs w:val="24"/>
        </w:rPr>
        <w:t>、工程合同、国家工程技术规范和其他约定等问题，有权向乙方提出限期整改要求，乙方应当按期保质予以整改。同时，甲方对乙方存在问题，有权要求乙方进行赔偿，有权对乙方进行经济扣（罚）款，扣（罚）款额度由甲方根据乙方违反工程</w:t>
      </w:r>
      <w:r w:rsidR="00982AC2" w:rsidRPr="00110153">
        <w:rPr>
          <w:rFonts w:ascii="宋体" w:hAnsi="宋体" w:hint="eastAsia"/>
          <w:sz w:val="24"/>
          <w:szCs w:val="24"/>
        </w:rPr>
        <w:t>招标文件</w:t>
      </w:r>
      <w:r w:rsidR="00391561" w:rsidRPr="00110153">
        <w:rPr>
          <w:rFonts w:ascii="宋体" w:hAnsi="宋体" w:hint="eastAsia"/>
          <w:sz w:val="24"/>
          <w:szCs w:val="24"/>
        </w:rPr>
        <w:t>、工程合同、国家工程技术规范，以及其他约定的情况和程度量定。乙方被扣（罚）款项，可在甲方应支付乙方款项中扣除。甲方对乙方不能遵守工程</w:t>
      </w:r>
      <w:r w:rsidR="00982AC2" w:rsidRPr="00110153">
        <w:rPr>
          <w:rFonts w:ascii="宋体" w:hAnsi="宋体" w:hint="eastAsia"/>
          <w:sz w:val="24"/>
          <w:szCs w:val="24"/>
        </w:rPr>
        <w:t>招标文件</w:t>
      </w:r>
      <w:r w:rsidR="00391561" w:rsidRPr="00110153">
        <w:rPr>
          <w:rFonts w:ascii="宋体" w:hAnsi="宋体" w:hint="eastAsia"/>
          <w:sz w:val="24"/>
          <w:szCs w:val="24"/>
        </w:rPr>
        <w:t>、工程合同和其他约定，屡纠不改或者屡查屡犯，甲方有权与其单方面废标或解除合同。由于乙方责任，导致甲方废标或解除合同的，乙方已完工程量不予结算。</w:t>
      </w:r>
    </w:p>
    <w:p w:rsidR="00391561" w:rsidRPr="00110153" w:rsidRDefault="00395A7C"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8</w:t>
      </w:r>
      <w:r w:rsidR="00391561" w:rsidRPr="00110153">
        <w:rPr>
          <w:rFonts w:ascii="宋体" w:hAnsi="宋体" w:hint="eastAsia"/>
          <w:sz w:val="24"/>
          <w:szCs w:val="24"/>
        </w:rPr>
        <w:t>、在履行合同过程中，乙方应遵守国家或地方的法律、法规、规章、条例、规范性文件或任何对工程有管辖权的部门的规章，并按要求支付有关费用。</w:t>
      </w:r>
    </w:p>
    <w:p w:rsidR="00391561" w:rsidRPr="00110153" w:rsidRDefault="00395A7C"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9</w:t>
      </w:r>
      <w:r w:rsidR="00391561" w:rsidRPr="00110153">
        <w:rPr>
          <w:rFonts w:ascii="宋体" w:hAnsi="宋体" w:hint="eastAsia"/>
          <w:sz w:val="24"/>
          <w:szCs w:val="24"/>
        </w:rPr>
        <w:t>、在项目实施过程中，甲方如发现挂靠施工的或转包、违法分包的，可以立即无责任终止合同，没收乙方履约保证金清退其出场，已完工程量不予结算；对甲方的损失，由乙方加倍赔偿。</w:t>
      </w:r>
    </w:p>
    <w:p w:rsidR="00391561" w:rsidRPr="00110153" w:rsidRDefault="00395A7C"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10</w:t>
      </w:r>
      <w:r w:rsidR="00391561" w:rsidRPr="00110153">
        <w:rPr>
          <w:rFonts w:ascii="宋体" w:hAnsi="宋体" w:hint="eastAsia"/>
          <w:sz w:val="24"/>
          <w:szCs w:val="24"/>
        </w:rPr>
        <w:t>、</w:t>
      </w:r>
      <w:r w:rsidR="00391561" w:rsidRPr="00110153">
        <w:rPr>
          <w:rFonts w:ascii="宋体" w:hAnsi="宋体" w:hint="eastAsia"/>
          <w:b/>
          <w:sz w:val="24"/>
          <w:szCs w:val="24"/>
        </w:rPr>
        <w:t>乙方自行承担服务过程中的质量、任何状况下的安全责任</w:t>
      </w:r>
      <w:r w:rsidR="00391561" w:rsidRPr="00110153">
        <w:rPr>
          <w:rFonts w:ascii="宋体" w:hAnsi="宋体" w:cs="宋体" w:hint="eastAsia"/>
          <w:b/>
          <w:sz w:val="24"/>
          <w:szCs w:val="24"/>
        </w:rPr>
        <w:t>。</w:t>
      </w:r>
      <w:r w:rsidR="00391561" w:rsidRPr="00110153">
        <w:rPr>
          <w:rFonts w:ascii="宋体" w:hAnsi="宋体" w:hint="eastAsia"/>
          <w:sz w:val="24"/>
          <w:szCs w:val="24"/>
        </w:rPr>
        <w:t>非甲方原因，发生的一切问题和责任与甲方无关，相关一切费用或民事、刑事责任均由乙方自理。若乙方不能及时处理所发生的问题和责任，并且影响到服务进度时，甲方有权处理相关事务，所发生的费用在支付合同款时扣除。</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1</w:t>
      </w:r>
      <w:r w:rsidR="00395A7C" w:rsidRPr="00110153">
        <w:rPr>
          <w:rFonts w:ascii="宋体" w:hAnsi="宋体" w:hint="eastAsia"/>
          <w:sz w:val="24"/>
          <w:szCs w:val="24"/>
        </w:rPr>
        <w:t>1</w:t>
      </w:r>
      <w:r w:rsidRPr="00110153">
        <w:rPr>
          <w:rFonts w:ascii="宋体" w:hAnsi="宋体" w:hint="eastAsia"/>
          <w:sz w:val="24"/>
          <w:szCs w:val="24"/>
        </w:rPr>
        <w:t>、在本合同履行过程中，如乙方发生如下情形之一，甲方将视乙方严重违约，立即解除合同，冻结专户资金，乙方承担违约责任并承担由此造成的一切损失，乙方在现场的人员无条件退场，乙方在现场的设备和材料无条件供甲方使用，其设备租金和材料价值待仲裁机构裁定后，如有剩余，在仲裁生效后7天内支付。</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⑴ 中标项目转包或违法分包给他人实施；</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⑵ 停工或拖延度或影响质量；</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⑶ 无正当理由，单方面要挟招标人提高合同价款；</w:t>
      </w:r>
    </w:p>
    <w:p w:rsidR="00391561" w:rsidRPr="00110153" w:rsidRDefault="00391561" w:rsidP="00391561">
      <w:pPr>
        <w:snapToGrid w:val="0"/>
        <w:spacing w:line="360" w:lineRule="auto"/>
        <w:ind w:firstLineChars="200" w:firstLine="480"/>
        <w:rPr>
          <w:rFonts w:ascii="宋体" w:hAnsi="宋体"/>
          <w:sz w:val="24"/>
          <w:szCs w:val="24"/>
        </w:rPr>
      </w:pPr>
      <w:r w:rsidRPr="00110153">
        <w:rPr>
          <w:rFonts w:ascii="宋体" w:hAnsi="宋体" w:hint="eastAsia"/>
          <w:sz w:val="24"/>
          <w:szCs w:val="24"/>
        </w:rPr>
        <w:t>⑷ 无正当理由，单方面要挟招标人给予某种补偿。</w:t>
      </w:r>
    </w:p>
    <w:p w:rsidR="00391561" w:rsidRPr="00110153" w:rsidRDefault="00391561" w:rsidP="00391561">
      <w:pPr>
        <w:tabs>
          <w:tab w:val="left" w:pos="1580"/>
        </w:tabs>
        <w:snapToGrid w:val="0"/>
        <w:spacing w:line="360" w:lineRule="auto"/>
        <w:ind w:firstLineChars="199" w:firstLine="478"/>
        <w:rPr>
          <w:rFonts w:ascii="宋体" w:hAnsi="宋体" w:cs="仿宋_GB2312"/>
          <w:kern w:val="0"/>
          <w:sz w:val="24"/>
          <w:szCs w:val="24"/>
        </w:rPr>
      </w:pPr>
      <w:r w:rsidRPr="00110153">
        <w:rPr>
          <w:rFonts w:ascii="宋体" w:hAnsi="宋体" w:cs="仿宋_GB2312" w:hint="eastAsia"/>
          <w:kern w:val="0"/>
          <w:sz w:val="24"/>
          <w:szCs w:val="24"/>
        </w:rPr>
        <w:t>11、本项目履约保证金为标段中标金额的10%，在收到中标通知书后</w:t>
      </w:r>
      <w:r w:rsidR="00844F95" w:rsidRPr="00110153">
        <w:rPr>
          <w:rFonts w:ascii="宋体" w:hAnsi="宋体" w:cs="仿宋_GB2312" w:hint="eastAsia"/>
          <w:kern w:val="0"/>
          <w:sz w:val="24"/>
          <w:szCs w:val="24"/>
        </w:rPr>
        <w:t>10</w:t>
      </w:r>
      <w:r w:rsidRPr="00110153">
        <w:rPr>
          <w:rFonts w:ascii="宋体" w:hAnsi="宋体" w:cs="仿宋_GB2312" w:hint="eastAsia"/>
          <w:kern w:val="0"/>
          <w:sz w:val="24"/>
          <w:szCs w:val="24"/>
        </w:rPr>
        <w:t>日内，并在签订合同前，中标人将履约保证金以转帐、电汇或银行汇票形式汇转至招标人指定帐户。合同须在</w:t>
      </w:r>
      <w:r w:rsidR="00982AC2" w:rsidRPr="00110153">
        <w:rPr>
          <w:rFonts w:ascii="宋体" w:hAnsi="宋体" w:cs="仿宋_GB2312" w:hint="eastAsia"/>
          <w:kern w:val="0"/>
          <w:sz w:val="24"/>
          <w:szCs w:val="24"/>
        </w:rPr>
        <w:t>招标文件</w:t>
      </w:r>
      <w:r w:rsidRPr="00110153">
        <w:rPr>
          <w:rFonts w:ascii="宋体" w:hAnsi="宋体" w:cs="仿宋_GB2312" w:hint="eastAsia"/>
          <w:kern w:val="0"/>
          <w:sz w:val="24"/>
          <w:szCs w:val="24"/>
        </w:rPr>
        <w:t>规定时间办理和签定。招标人对中标人不能遵守</w:t>
      </w:r>
      <w:r w:rsidR="00B14EDE" w:rsidRPr="00110153">
        <w:rPr>
          <w:rFonts w:ascii="宋体" w:hAnsi="宋体" w:cs="仿宋_GB2312" w:hint="eastAsia"/>
          <w:kern w:val="0"/>
          <w:sz w:val="24"/>
          <w:szCs w:val="24"/>
        </w:rPr>
        <w:t>招标</w:t>
      </w:r>
      <w:r w:rsidRPr="00110153">
        <w:rPr>
          <w:rFonts w:ascii="宋体" w:hAnsi="宋体" w:cs="仿宋_GB2312" w:hint="eastAsia"/>
          <w:kern w:val="0"/>
          <w:sz w:val="24"/>
          <w:szCs w:val="24"/>
        </w:rPr>
        <w:t>文件约定，不能按时办理中标手续和交纳履约保证金等费用，影响或者推迟签定合同的，招标人可以取</w:t>
      </w:r>
      <w:r w:rsidRPr="00110153">
        <w:rPr>
          <w:rFonts w:ascii="宋体" w:hAnsi="宋体" w:cs="仿宋_GB2312" w:hint="eastAsia"/>
          <w:kern w:val="0"/>
          <w:sz w:val="24"/>
          <w:szCs w:val="24"/>
        </w:rPr>
        <w:lastRenderedPageBreak/>
        <w:t>消其中标资格、没收其投标保证金，并按照国家现行相关法律、法规和规章的规定，建议行政主管部门予以处罚</w:t>
      </w:r>
      <w:r w:rsidRPr="00110153">
        <w:rPr>
          <w:rFonts w:ascii="宋体" w:hAnsi="宋体" w:cs="仿宋_GB2312"/>
          <w:kern w:val="0"/>
          <w:sz w:val="24"/>
          <w:szCs w:val="24"/>
        </w:rPr>
        <w:t>。</w:t>
      </w:r>
    </w:p>
    <w:p w:rsidR="00391561" w:rsidRPr="00110153" w:rsidRDefault="00391561" w:rsidP="00391561">
      <w:pPr>
        <w:tabs>
          <w:tab w:val="left" w:pos="1580"/>
        </w:tabs>
        <w:snapToGrid w:val="0"/>
        <w:spacing w:line="360" w:lineRule="auto"/>
        <w:ind w:firstLineChars="199" w:firstLine="478"/>
        <w:rPr>
          <w:rFonts w:ascii="宋体" w:hAnsi="宋体" w:cs="仿宋_GB2312"/>
          <w:kern w:val="0"/>
          <w:sz w:val="24"/>
          <w:szCs w:val="24"/>
        </w:rPr>
      </w:pPr>
      <w:r w:rsidRPr="00110153">
        <w:rPr>
          <w:rFonts w:ascii="宋体" w:hAnsi="宋体" w:cs="仿宋_GB2312" w:hint="eastAsia"/>
          <w:kern w:val="0"/>
          <w:sz w:val="24"/>
          <w:szCs w:val="24"/>
        </w:rPr>
        <w:t>履约保证金专用帐户：收款单位：江苏世纪新城投资控股集团有限公司，开户银行：建行盐城开发区支行，帐号：32001735336059090909，联系号码：0515-80891343。</w:t>
      </w:r>
    </w:p>
    <w:p w:rsidR="00391561" w:rsidRPr="00110153" w:rsidRDefault="00391561" w:rsidP="00391561">
      <w:pPr>
        <w:tabs>
          <w:tab w:val="left" w:pos="1580"/>
        </w:tabs>
        <w:snapToGrid w:val="0"/>
        <w:spacing w:line="360" w:lineRule="auto"/>
        <w:ind w:firstLineChars="199" w:firstLine="478"/>
        <w:rPr>
          <w:rFonts w:ascii="宋体" w:hAnsi="宋体" w:cs="仿宋_GB2312"/>
          <w:kern w:val="0"/>
          <w:sz w:val="24"/>
          <w:szCs w:val="24"/>
        </w:rPr>
      </w:pPr>
      <w:r w:rsidRPr="00110153">
        <w:rPr>
          <w:rFonts w:ascii="宋体" w:hAnsi="宋体" w:cs="仿宋_GB2312" w:hint="eastAsia"/>
          <w:kern w:val="0"/>
          <w:sz w:val="24"/>
          <w:szCs w:val="24"/>
        </w:rPr>
        <w:t>履约保证金退还：服务期满且无违约、无农民工工资拖欠情形下一次性无息退</w:t>
      </w:r>
    </w:p>
    <w:p w:rsidR="00391561" w:rsidRPr="00110153" w:rsidRDefault="00391561" w:rsidP="00391561">
      <w:pPr>
        <w:snapToGrid w:val="0"/>
        <w:spacing w:line="360" w:lineRule="auto"/>
        <w:ind w:firstLineChars="250" w:firstLine="601"/>
        <w:rPr>
          <w:rFonts w:ascii="宋体" w:hAnsi="宋体"/>
          <w:b/>
          <w:sz w:val="24"/>
          <w:szCs w:val="24"/>
          <w:u w:val="single"/>
        </w:rPr>
      </w:pPr>
      <w:r w:rsidRPr="00110153">
        <w:rPr>
          <w:rFonts w:ascii="宋体" w:hAnsi="宋体" w:hint="eastAsia"/>
          <w:b/>
          <w:sz w:val="24"/>
          <w:szCs w:val="24"/>
        </w:rPr>
        <w:t>第十六条  附则</w:t>
      </w:r>
    </w:p>
    <w:p w:rsidR="00391561" w:rsidRPr="00110153" w:rsidRDefault="00391561" w:rsidP="00391561">
      <w:pPr>
        <w:snapToGrid w:val="0"/>
        <w:spacing w:line="360" w:lineRule="auto"/>
        <w:ind w:firstLineChars="250" w:firstLine="600"/>
        <w:rPr>
          <w:rFonts w:ascii="宋体" w:hAnsi="宋体"/>
          <w:sz w:val="24"/>
          <w:szCs w:val="24"/>
          <w:u w:val="single"/>
        </w:rPr>
      </w:pPr>
      <w:r w:rsidRPr="00110153">
        <w:rPr>
          <w:rFonts w:ascii="宋体" w:hAnsi="宋体" w:hint="eastAsia"/>
          <w:sz w:val="24"/>
          <w:szCs w:val="24"/>
        </w:rPr>
        <w:t>本合同自</w:t>
      </w:r>
      <w:r w:rsidRPr="00110153">
        <w:rPr>
          <w:rFonts w:ascii="宋体" w:hAnsi="宋体" w:hint="eastAsia"/>
          <w:sz w:val="24"/>
          <w:szCs w:val="24"/>
          <w:u w:val="single"/>
        </w:rPr>
        <w:t xml:space="preserve"> 甲、乙双方签字盖章后 </w:t>
      </w:r>
      <w:r w:rsidRPr="00110153">
        <w:rPr>
          <w:rFonts w:ascii="宋体" w:hAnsi="宋体" w:hint="eastAsia"/>
          <w:sz w:val="24"/>
          <w:szCs w:val="24"/>
        </w:rPr>
        <w:t>生效。本合同生效后，双方对合同内容的变更或补充应当采取书面形式，并经双方签字确认，作为本合同的附件。附件与本合同具有同等的法律效力。</w:t>
      </w:r>
    </w:p>
    <w:p w:rsidR="00391561" w:rsidRPr="00110153" w:rsidRDefault="00391561" w:rsidP="00391561">
      <w:pPr>
        <w:snapToGrid w:val="0"/>
        <w:spacing w:line="360" w:lineRule="auto"/>
        <w:ind w:firstLineChars="250" w:firstLine="600"/>
        <w:rPr>
          <w:rFonts w:ascii="宋体" w:hAnsi="宋体"/>
          <w:sz w:val="24"/>
          <w:szCs w:val="24"/>
          <w:u w:val="single"/>
        </w:rPr>
      </w:pPr>
      <w:r w:rsidRPr="00110153">
        <w:rPr>
          <w:rFonts w:ascii="宋体" w:hAnsi="宋体" w:hint="eastAsia"/>
          <w:sz w:val="24"/>
          <w:szCs w:val="24"/>
        </w:rPr>
        <w:t>本合同一式</w:t>
      </w:r>
      <w:r w:rsidRPr="00110153">
        <w:rPr>
          <w:rFonts w:ascii="宋体" w:hAnsi="宋体" w:hint="eastAsia"/>
          <w:sz w:val="24"/>
          <w:szCs w:val="24"/>
          <w:u w:val="single"/>
        </w:rPr>
        <w:t xml:space="preserve"> 陆 </w:t>
      </w:r>
      <w:r w:rsidRPr="00110153">
        <w:rPr>
          <w:rFonts w:ascii="宋体" w:hAnsi="宋体" w:hint="eastAsia"/>
          <w:sz w:val="24"/>
          <w:szCs w:val="24"/>
        </w:rPr>
        <w:t>份，甲、乙双方各执</w:t>
      </w:r>
      <w:r w:rsidRPr="00110153">
        <w:rPr>
          <w:rFonts w:ascii="宋体" w:hAnsi="宋体" w:hint="eastAsia"/>
          <w:sz w:val="24"/>
          <w:szCs w:val="24"/>
          <w:u w:val="single"/>
        </w:rPr>
        <w:t xml:space="preserve"> 叁 </w:t>
      </w:r>
      <w:r w:rsidRPr="00110153">
        <w:rPr>
          <w:rFonts w:ascii="宋体" w:hAnsi="宋体" w:hint="eastAsia"/>
          <w:sz w:val="24"/>
          <w:szCs w:val="24"/>
        </w:rPr>
        <w:t>份。</w:t>
      </w:r>
    </w:p>
    <w:p w:rsidR="00391561" w:rsidRPr="00110153" w:rsidRDefault="00391561" w:rsidP="00391561">
      <w:pPr>
        <w:snapToGrid w:val="0"/>
        <w:spacing w:line="360" w:lineRule="auto"/>
        <w:rPr>
          <w:rFonts w:ascii="宋体" w:hAnsi="宋体"/>
          <w:b/>
          <w:sz w:val="24"/>
          <w:szCs w:val="24"/>
        </w:rPr>
      </w:pPr>
    </w:p>
    <w:p w:rsidR="00391561" w:rsidRPr="00110153" w:rsidRDefault="00391561" w:rsidP="00391561">
      <w:pPr>
        <w:snapToGrid w:val="0"/>
        <w:spacing w:line="360" w:lineRule="auto"/>
        <w:rPr>
          <w:rFonts w:ascii="宋体" w:hAnsi="宋体"/>
          <w:b/>
          <w:sz w:val="24"/>
          <w:szCs w:val="24"/>
        </w:rPr>
      </w:pPr>
    </w:p>
    <w:p w:rsidR="00391561" w:rsidRPr="00110153" w:rsidRDefault="00391561" w:rsidP="00391561">
      <w:pPr>
        <w:snapToGrid w:val="0"/>
        <w:spacing w:line="360" w:lineRule="auto"/>
        <w:rPr>
          <w:rFonts w:ascii="宋体" w:hAnsi="宋体"/>
          <w:b/>
          <w:sz w:val="24"/>
          <w:szCs w:val="24"/>
        </w:rPr>
      </w:pPr>
      <w:r w:rsidRPr="00110153">
        <w:rPr>
          <w:rFonts w:ascii="宋体" w:hAnsi="宋体" w:hint="eastAsia"/>
          <w:b/>
          <w:sz w:val="24"/>
          <w:szCs w:val="24"/>
        </w:rPr>
        <w:t>甲方：（签章）                             乙方：（签章）</w:t>
      </w:r>
    </w:p>
    <w:p w:rsidR="00391561" w:rsidRPr="00110153" w:rsidRDefault="00391561" w:rsidP="00391561">
      <w:pPr>
        <w:snapToGrid w:val="0"/>
        <w:spacing w:line="360" w:lineRule="auto"/>
        <w:rPr>
          <w:rFonts w:ascii="宋体" w:hAnsi="宋体"/>
          <w:sz w:val="24"/>
          <w:szCs w:val="24"/>
        </w:rPr>
      </w:pPr>
      <w:r w:rsidRPr="00110153">
        <w:rPr>
          <w:rFonts w:ascii="宋体" w:hAnsi="宋体" w:cs="宋体" w:hint="eastAsia"/>
          <w:kern w:val="0"/>
          <w:sz w:val="24"/>
          <w:szCs w:val="24"/>
        </w:rPr>
        <w:t xml:space="preserve">法定代表人： </w:t>
      </w:r>
      <w:r w:rsidRPr="00110153">
        <w:rPr>
          <w:rFonts w:ascii="宋体" w:hAnsi="宋体" w:hint="eastAsia"/>
          <w:sz w:val="24"/>
          <w:szCs w:val="24"/>
        </w:rPr>
        <w:t xml:space="preserve">                             </w:t>
      </w:r>
      <w:r w:rsidRPr="00110153">
        <w:rPr>
          <w:rFonts w:ascii="宋体" w:hAnsi="宋体" w:cs="宋体" w:hint="eastAsia"/>
          <w:kern w:val="0"/>
          <w:sz w:val="24"/>
          <w:szCs w:val="24"/>
        </w:rPr>
        <w:t>法定代表人：</w:t>
      </w:r>
    </w:p>
    <w:p w:rsidR="00391561" w:rsidRPr="00110153" w:rsidRDefault="00391561" w:rsidP="00391561">
      <w:pPr>
        <w:snapToGrid w:val="0"/>
        <w:spacing w:line="360" w:lineRule="auto"/>
        <w:rPr>
          <w:rFonts w:ascii="宋体" w:hAnsi="宋体"/>
          <w:sz w:val="24"/>
          <w:szCs w:val="24"/>
        </w:rPr>
      </w:pPr>
      <w:r w:rsidRPr="00110153">
        <w:rPr>
          <w:rFonts w:ascii="宋体" w:hAnsi="宋体" w:cs="宋体" w:hint="eastAsia"/>
          <w:kern w:val="0"/>
          <w:sz w:val="24"/>
          <w:szCs w:val="24"/>
        </w:rPr>
        <w:t>联系电话：                                联系电话：</w:t>
      </w:r>
    </w:p>
    <w:p w:rsidR="00391561" w:rsidRPr="00110153" w:rsidRDefault="00391561" w:rsidP="00391561">
      <w:pPr>
        <w:snapToGrid w:val="0"/>
        <w:spacing w:line="360" w:lineRule="auto"/>
        <w:rPr>
          <w:rFonts w:ascii="宋体" w:hAnsi="宋体" w:cs="宋体"/>
          <w:kern w:val="0"/>
          <w:sz w:val="24"/>
          <w:szCs w:val="24"/>
        </w:rPr>
      </w:pPr>
      <w:r w:rsidRPr="00110153">
        <w:rPr>
          <w:rFonts w:ascii="宋体" w:hAnsi="宋体" w:cs="宋体" w:hint="eastAsia"/>
          <w:kern w:val="0"/>
          <w:sz w:val="24"/>
          <w:szCs w:val="24"/>
        </w:rPr>
        <w:t xml:space="preserve">联系电话：                                联系电话：   </w:t>
      </w:r>
    </w:p>
    <w:p w:rsidR="00391561" w:rsidRPr="00110153" w:rsidRDefault="00391561" w:rsidP="00391561">
      <w:pPr>
        <w:snapToGrid w:val="0"/>
        <w:spacing w:line="360" w:lineRule="auto"/>
        <w:rPr>
          <w:rFonts w:ascii="宋体" w:hAnsi="宋体" w:cs="宋体"/>
          <w:kern w:val="0"/>
          <w:sz w:val="24"/>
          <w:szCs w:val="24"/>
        </w:rPr>
      </w:pPr>
      <w:r w:rsidRPr="00110153">
        <w:rPr>
          <w:rFonts w:ascii="宋体" w:hAnsi="宋体" w:cs="宋体" w:hint="eastAsia"/>
          <w:kern w:val="0"/>
          <w:sz w:val="24"/>
          <w:szCs w:val="24"/>
        </w:rPr>
        <w:t xml:space="preserve">开户银行：                                开户银行：                         </w:t>
      </w:r>
    </w:p>
    <w:p w:rsidR="00391561" w:rsidRPr="00110153" w:rsidRDefault="00391561" w:rsidP="00391561">
      <w:pPr>
        <w:snapToGrid w:val="0"/>
        <w:spacing w:line="360" w:lineRule="auto"/>
        <w:rPr>
          <w:rFonts w:ascii="宋体" w:hAnsi="宋体" w:cs="宋体"/>
          <w:kern w:val="0"/>
          <w:sz w:val="24"/>
          <w:szCs w:val="24"/>
        </w:rPr>
      </w:pPr>
      <w:r w:rsidRPr="00110153">
        <w:rPr>
          <w:rFonts w:ascii="宋体" w:hAnsi="宋体" w:cs="宋体" w:hint="eastAsia"/>
          <w:kern w:val="0"/>
          <w:sz w:val="24"/>
          <w:szCs w:val="24"/>
        </w:rPr>
        <w:t xml:space="preserve">帐号：                                    帐号：        </w:t>
      </w:r>
    </w:p>
    <w:p w:rsidR="00391561" w:rsidRPr="00110153" w:rsidRDefault="00391561" w:rsidP="00391561">
      <w:pPr>
        <w:snapToGrid w:val="0"/>
        <w:spacing w:line="360" w:lineRule="auto"/>
        <w:ind w:firstLineChars="200" w:firstLine="480"/>
        <w:jc w:val="left"/>
        <w:rPr>
          <w:rFonts w:ascii="宋体" w:hAnsi="宋体"/>
          <w:sz w:val="24"/>
          <w:szCs w:val="24"/>
        </w:rPr>
      </w:pPr>
      <w:r w:rsidRPr="00110153">
        <w:rPr>
          <w:rFonts w:ascii="宋体" w:hAnsi="宋体" w:cs="宋体" w:hint="eastAsia"/>
          <w:kern w:val="0"/>
          <w:sz w:val="24"/>
          <w:szCs w:val="24"/>
        </w:rPr>
        <w:t xml:space="preserve">        年    月    日                                年    月    日</w:t>
      </w:r>
    </w:p>
    <w:p w:rsidR="00A948E6" w:rsidRPr="00110153" w:rsidRDefault="00A948E6" w:rsidP="00A948E6">
      <w:pPr>
        <w:rPr>
          <w:rFonts w:ascii="Times New Roman" w:eastAsia="仿宋_GB2312" w:hAnsi="Times New Roman"/>
          <w:sz w:val="32"/>
          <w:szCs w:val="32"/>
        </w:rPr>
      </w:pPr>
    </w:p>
    <w:p w:rsidR="00A948E6" w:rsidRPr="00110153" w:rsidRDefault="00A948E6" w:rsidP="00391561">
      <w:pPr>
        <w:snapToGrid w:val="0"/>
        <w:spacing w:line="360" w:lineRule="auto"/>
        <w:rPr>
          <w:rFonts w:ascii="Times New Roman" w:hAnsi="Times New Roman"/>
          <w:szCs w:val="24"/>
        </w:rPr>
      </w:pPr>
    </w:p>
    <w:p w:rsidR="00A948E6" w:rsidRPr="00110153" w:rsidRDefault="00A948E6" w:rsidP="00A948E6">
      <w:pPr>
        <w:keepNext/>
        <w:keepLines/>
        <w:spacing w:line="400" w:lineRule="exact"/>
        <w:jc w:val="center"/>
        <w:rPr>
          <w:rFonts w:ascii="宋体" w:hAnsi="宋体"/>
          <w:b/>
          <w:bCs/>
          <w:kern w:val="44"/>
          <w:sz w:val="44"/>
          <w:szCs w:val="21"/>
        </w:rPr>
        <w:sectPr w:rsidR="00A948E6" w:rsidRPr="00110153" w:rsidSect="002D058D">
          <w:footerReference w:type="first" r:id="rId13"/>
          <w:pgSz w:w="11907" w:h="16840"/>
          <w:pgMar w:top="1474" w:right="1275" w:bottom="1474" w:left="1418" w:header="720" w:footer="737" w:gutter="0"/>
          <w:cols w:space="720"/>
          <w:docGrid w:linePitch="286"/>
        </w:sectPr>
      </w:pPr>
    </w:p>
    <w:p w:rsidR="00A948E6" w:rsidRPr="00110153" w:rsidRDefault="00A948E6" w:rsidP="00A948E6">
      <w:pPr>
        <w:keepNext/>
        <w:keepLines/>
        <w:spacing w:before="340" w:after="330" w:line="576" w:lineRule="auto"/>
        <w:jc w:val="center"/>
        <w:outlineLvl w:val="0"/>
        <w:rPr>
          <w:rFonts w:ascii="宋体" w:hAnsi="宋体"/>
          <w:b/>
          <w:bCs/>
          <w:kern w:val="44"/>
          <w:sz w:val="44"/>
          <w:szCs w:val="44"/>
        </w:rPr>
      </w:pPr>
      <w:r w:rsidRPr="00110153">
        <w:rPr>
          <w:rFonts w:ascii="宋体" w:hAnsi="宋体" w:hint="eastAsia"/>
          <w:b/>
          <w:bCs/>
          <w:kern w:val="44"/>
          <w:sz w:val="44"/>
          <w:szCs w:val="44"/>
        </w:rPr>
        <w:lastRenderedPageBreak/>
        <w:t>第五章 投标文件格式</w:t>
      </w:r>
    </w:p>
    <w:p w:rsidR="00A948E6" w:rsidRPr="00110153" w:rsidRDefault="00A948E6" w:rsidP="00A948E6">
      <w:pPr>
        <w:spacing w:line="400" w:lineRule="exact"/>
        <w:rPr>
          <w:rFonts w:ascii="Times New Roman" w:hAnsi="Times New Roman"/>
          <w:szCs w:val="24"/>
        </w:rPr>
      </w:pPr>
    </w:p>
    <w:p w:rsidR="00A948E6" w:rsidRPr="00110153" w:rsidRDefault="00A948E6" w:rsidP="00A948E6">
      <w:pPr>
        <w:jc w:val="right"/>
        <w:rPr>
          <w:rFonts w:ascii="Times New Roman" w:hAnsi="Times New Roman"/>
          <w:sz w:val="44"/>
          <w:szCs w:val="44"/>
        </w:rPr>
      </w:pPr>
      <w:r w:rsidRPr="00110153">
        <w:rPr>
          <w:rFonts w:ascii="Times New Roman" w:hAnsi="Times New Roman"/>
          <w:szCs w:val="24"/>
        </w:rPr>
        <w:t xml:space="preserve"> </w:t>
      </w:r>
      <w:r w:rsidRPr="00110153">
        <w:rPr>
          <w:rFonts w:ascii="Times New Roman" w:hAnsi="Times New Roman"/>
          <w:sz w:val="44"/>
          <w:szCs w:val="44"/>
          <w:u w:val="single"/>
        </w:rPr>
        <w:t xml:space="preserve">     </w:t>
      </w:r>
      <w:r w:rsidRPr="00110153">
        <w:rPr>
          <w:rFonts w:ascii="Times New Roman" w:hAnsi="Times New Roman" w:hint="eastAsia"/>
          <w:sz w:val="44"/>
          <w:szCs w:val="44"/>
        </w:rPr>
        <w:t>本</w:t>
      </w:r>
    </w:p>
    <w:p w:rsidR="00A948E6" w:rsidRPr="00110153" w:rsidRDefault="00A948E6" w:rsidP="00A948E6">
      <w:pPr>
        <w:adjustRightInd w:val="0"/>
        <w:spacing w:line="360" w:lineRule="auto"/>
        <w:ind w:firstLineChars="700" w:firstLine="2100"/>
        <w:jc w:val="left"/>
        <w:textAlignment w:val="baseline"/>
        <w:rPr>
          <w:rFonts w:ascii="Times New Roman" w:eastAsia="仿宋_GB2312" w:hAnsi="Times New Roman"/>
          <w:kern w:val="0"/>
          <w:sz w:val="30"/>
          <w:szCs w:val="24"/>
        </w:rPr>
      </w:pPr>
      <w:r w:rsidRPr="00110153">
        <w:rPr>
          <w:rFonts w:ascii="Times New Roman" w:eastAsia="仿宋_GB2312" w:hAnsi="Times New Roman"/>
          <w:kern w:val="0"/>
          <w:sz w:val="30"/>
          <w:szCs w:val="24"/>
          <w:u w:val="single"/>
        </w:rPr>
        <w:t xml:space="preserve">           </w:t>
      </w:r>
      <w:r w:rsidRPr="00110153">
        <w:rPr>
          <w:rFonts w:ascii="Times New Roman" w:eastAsia="仿宋_GB2312" w:hAnsi="Times New Roman" w:hint="eastAsia"/>
          <w:kern w:val="0"/>
          <w:sz w:val="30"/>
          <w:szCs w:val="24"/>
          <w:u w:val="single"/>
        </w:rPr>
        <w:t>（封面）</w:t>
      </w:r>
      <w:r w:rsidRPr="00110153">
        <w:rPr>
          <w:rFonts w:ascii="Times New Roman" w:eastAsia="仿宋_GB2312" w:hAnsi="Times New Roman"/>
          <w:kern w:val="0"/>
          <w:sz w:val="30"/>
          <w:szCs w:val="24"/>
          <w:u w:val="single"/>
        </w:rPr>
        <w:t xml:space="preserve">             </w:t>
      </w:r>
      <w:r w:rsidRPr="00110153">
        <w:rPr>
          <w:rFonts w:ascii="Times New Roman" w:eastAsia="仿宋_GB2312" w:hAnsi="Times New Roman" w:hint="eastAsia"/>
          <w:kern w:val="0"/>
          <w:sz w:val="30"/>
          <w:szCs w:val="24"/>
        </w:rPr>
        <w:t>工程</w:t>
      </w:r>
    </w:p>
    <w:p w:rsidR="00A948E6" w:rsidRPr="00110153" w:rsidRDefault="00A948E6" w:rsidP="00A948E6">
      <w:pPr>
        <w:adjustRightInd w:val="0"/>
        <w:spacing w:line="360" w:lineRule="auto"/>
        <w:ind w:firstLine="482"/>
        <w:jc w:val="center"/>
        <w:textAlignment w:val="baseline"/>
        <w:rPr>
          <w:rFonts w:ascii="Times New Roman" w:eastAsia="黑体" w:hAnsi="Times New Roman"/>
          <w:kern w:val="0"/>
          <w:sz w:val="30"/>
          <w:szCs w:val="24"/>
        </w:rPr>
      </w:pPr>
    </w:p>
    <w:p w:rsidR="00A948E6" w:rsidRPr="00110153" w:rsidRDefault="00A948E6" w:rsidP="00A948E6">
      <w:pPr>
        <w:adjustRightInd w:val="0"/>
        <w:spacing w:line="360" w:lineRule="auto"/>
        <w:ind w:firstLine="482"/>
        <w:jc w:val="center"/>
        <w:textAlignment w:val="baseline"/>
        <w:rPr>
          <w:rFonts w:ascii="Times New Roman" w:eastAsia="黑体" w:hAnsi="Times New Roman"/>
          <w:kern w:val="0"/>
          <w:sz w:val="30"/>
          <w:szCs w:val="24"/>
        </w:rPr>
      </w:pPr>
    </w:p>
    <w:p w:rsidR="00A948E6" w:rsidRPr="00110153" w:rsidRDefault="00E76E8E" w:rsidP="00A948E6">
      <w:pPr>
        <w:adjustRightInd w:val="0"/>
        <w:spacing w:line="360" w:lineRule="auto"/>
        <w:ind w:firstLine="482"/>
        <w:jc w:val="center"/>
        <w:textAlignment w:val="baseline"/>
        <w:rPr>
          <w:rFonts w:ascii="方正隶书_GBK" w:eastAsia="方正隶书_GBK" w:hAnsi="方正隶书_GBK"/>
          <w:b/>
          <w:bCs/>
          <w:spacing w:val="60"/>
          <w:kern w:val="0"/>
          <w:sz w:val="72"/>
          <w:szCs w:val="72"/>
        </w:rPr>
      </w:pPr>
      <w:r w:rsidRPr="00110153">
        <w:rPr>
          <w:rFonts w:ascii="方正隶书_GBK" w:eastAsia="方正隶书_GBK" w:hAnsi="方正隶书_GBK" w:hint="eastAsia"/>
          <w:b/>
          <w:bCs/>
          <w:spacing w:val="60"/>
          <w:kern w:val="0"/>
          <w:sz w:val="72"/>
          <w:szCs w:val="72"/>
        </w:rPr>
        <w:t xml:space="preserve"> </w:t>
      </w:r>
      <w:r w:rsidR="00A948E6" w:rsidRPr="00110153">
        <w:rPr>
          <w:rFonts w:ascii="方正隶书_GBK" w:eastAsia="方正隶书_GBK" w:hAnsi="方正隶书_GBK" w:hint="eastAsia"/>
          <w:b/>
          <w:bCs/>
          <w:spacing w:val="60"/>
          <w:kern w:val="0"/>
          <w:sz w:val="72"/>
          <w:szCs w:val="72"/>
        </w:rPr>
        <w:t>投标文件</w:t>
      </w:r>
    </w:p>
    <w:p w:rsidR="00A948E6" w:rsidRPr="00110153" w:rsidRDefault="00A948E6" w:rsidP="00A948E6">
      <w:pPr>
        <w:adjustRightInd w:val="0"/>
        <w:spacing w:line="360" w:lineRule="auto"/>
        <w:jc w:val="center"/>
        <w:textAlignment w:val="baseline"/>
        <w:rPr>
          <w:rFonts w:ascii="Times New Roman" w:eastAsia="黑体" w:hAnsi="Times New Roman"/>
          <w:kern w:val="0"/>
          <w:sz w:val="30"/>
          <w:szCs w:val="24"/>
        </w:rPr>
      </w:pPr>
    </w:p>
    <w:p w:rsidR="00A948E6" w:rsidRPr="00110153" w:rsidRDefault="00A948E6" w:rsidP="00A948E6">
      <w:pPr>
        <w:adjustRightInd w:val="0"/>
        <w:spacing w:line="360" w:lineRule="auto"/>
        <w:jc w:val="center"/>
        <w:textAlignment w:val="baseline"/>
        <w:rPr>
          <w:rFonts w:ascii="Times New Roman" w:eastAsia="黑体" w:hAnsi="Times New Roman"/>
          <w:kern w:val="0"/>
          <w:sz w:val="30"/>
          <w:szCs w:val="24"/>
        </w:rPr>
      </w:pPr>
      <w:r w:rsidRPr="00110153">
        <w:rPr>
          <w:rFonts w:ascii="Times New Roman" w:eastAsia="黑体" w:hAnsi="Times New Roman" w:hint="eastAsia"/>
          <w:kern w:val="0"/>
          <w:sz w:val="30"/>
          <w:szCs w:val="24"/>
        </w:rPr>
        <w:t xml:space="preserve"> </w:t>
      </w:r>
    </w:p>
    <w:p w:rsidR="00A948E6" w:rsidRPr="00110153" w:rsidRDefault="00A948E6" w:rsidP="00A948E6">
      <w:pPr>
        <w:adjustRightInd w:val="0"/>
        <w:spacing w:line="360" w:lineRule="auto"/>
        <w:ind w:firstLine="482"/>
        <w:jc w:val="center"/>
        <w:textAlignment w:val="baseline"/>
        <w:rPr>
          <w:rFonts w:ascii="Times New Roman" w:eastAsia="黑体" w:hAnsi="Times New Roman"/>
          <w:kern w:val="0"/>
          <w:sz w:val="30"/>
          <w:szCs w:val="24"/>
        </w:rPr>
      </w:pPr>
    </w:p>
    <w:p w:rsidR="00A948E6" w:rsidRPr="00110153" w:rsidRDefault="00A948E6" w:rsidP="00A948E6">
      <w:pPr>
        <w:adjustRightInd w:val="0"/>
        <w:spacing w:line="360" w:lineRule="auto"/>
        <w:ind w:firstLine="482"/>
        <w:jc w:val="center"/>
        <w:textAlignment w:val="baseline"/>
        <w:rPr>
          <w:rFonts w:ascii="Times New Roman" w:eastAsia="黑体" w:hAnsi="Times New Roman"/>
          <w:kern w:val="0"/>
          <w:sz w:val="30"/>
          <w:szCs w:val="24"/>
        </w:rPr>
      </w:pPr>
    </w:p>
    <w:p w:rsidR="00A948E6" w:rsidRPr="00110153" w:rsidRDefault="00A948E6" w:rsidP="00A948E6">
      <w:pPr>
        <w:adjustRightInd w:val="0"/>
        <w:spacing w:line="360" w:lineRule="auto"/>
        <w:ind w:firstLine="482"/>
        <w:jc w:val="center"/>
        <w:textAlignment w:val="baseline"/>
        <w:rPr>
          <w:rFonts w:ascii="Times New Roman" w:eastAsia="黑体" w:hAnsi="Times New Roman"/>
          <w:kern w:val="0"/>
          <w:sz w:val="30"/>
          <w:szCs w:val="24"/>
        </w:rPr>
      </w:pPr>
    </w:p>
    <w:p w:rsidR="00A948E6" w:rsidRPr="00110153" w:rsidRDefault="00A948E6" w:rsidP="00A948E6">
      <w:pPr>
        <w:adjustRightInd w:val="0"/>
        <w:spacing w:line="360" w:lineRule="auto"/>
        <w:ind w:firstLineChars="710" w:firstLine="2130"/>
        <w:textAlignment w:val="baseline"/>
        <w:rPr>
          <w:rFonts w:ascii="Times New Roman" w:eastAsia="仿宋_GB2312" w:hAnsi="Times New Roman"/>
          <w:kern w:val="0"/>
          <w:sz w:val="30"/>
          <w:szCs w:val="24"/>
          <w:u w:val="single"/>
        </w:rPr>
      </w:pPr>
      <w:r w:rsidRPr="00110153">
        <w:rPr>
          <w:rFonts w:ascii="Times New Roman" w:eastAsia="仿宋_GB2312" w:hAnsi="Times New Roman" w:hint="eastAsia"/>
          <w:kern w:val="0"/>
          <w:sz w:val="30"/>
          <w:szCs w:val="24"/>
        </w:rPr>
        <w:t>投</w:t>
      </w:r>
      <w:r w:rsidRPr="00110153">
        <w:rPr>
          <w:rFonts w:ascii="Times New Roman" w:eastAsia="仿宋_GB2312" w:hAnsi="Times New Roman"/>
          <w:kern w:val="0"/>
          <w:sz w:val="30"/>
          <w:szCs w:val="24"/>
        </w:rPr>
        <w:t xml:space="preserve">   </w:t>
      </w:r>
      <w:r w:rsidRPr="00110153">
        <w:rPr>
          <w:rFonts w:ascii="Times New Roman" w:eastAsia="仿宋_GB2312" w:hAnsi="Times New Roman" w:hint="eastAsia"/>
          <w:kern w:val="0"/>
          <w:sz w:val="30"/>
          <w:szCs w:val="24"/>
        </w:rPr>
        <w:t>标</w:t>
      </w:r>
      <w:r w:rsidRPr="00110153">
        <w:rPr>
          <w:rFonts w:ascii="Times New Roman" w:eastAsia="仿宋_GB2312" w:hAnsi="Times New Roman"/>
          <w:kern w:val="0"/>
          <w:sz w:val="30"/>
          <w:szCs w:val="24"/>
        </w:rPr>
        <w:t xml:space="preserve">  </w:t>
      </w:r>
      <w:r w:rsidRPr="00110153">
        <w:rPr>
          <w:rFonts w:ascii="Times New Roman" w:eastAsia="仿宋_GB2312" w:hAnsi="Times New Roman" w:hint="eastAsia"/>
          <w:kern w:val="0"/>
          <w:sz w:val="30"/>
          <w:szCs w:val="24"/>
        </w:rPr>
        <w:t>人：</w:t>
      </w:r>
      <w:r w:rsidRPr="00110153">
        <w:rPr>
          <w:rFonts w:ascii="Times New Roman" w:eastAsia="仿宋_GB2312" w:hAnsi="Times New Roman"/>
          <w:kern w:val="0"/>
          <w:sz w:val="30"/>
          <w:szCs w:val="24"/>
          <w:u w:val="single"/>
        </w:rPr>
        <w:t xml:space="preserve">        (</w:t>
      </w:r>
      <w:r w:rsidRPr="00110153">
        <w:rPr>
          <w:rFonts w:ascii="Times New Roman" w:eastAsia="仿宋_GB2312" w:hAnsi="Times New Roman" w:hint="eastAsia"/>
          <w:kern w:val="0"/>
          <w:sz w:val="30"/>
          <w:szCs w:val="24"/>
          <w:u w:val="single"/>
        </w:rPr>
        <w:t>盖章</w:t>
      </w:r>
      <w:r w:rsidRPr="00110153">
        <w:rPr>
          <w:rFonts w:ascii="Times New Roman" w:eastAsia="仿宋_GB2312" w:hAnsi="Times New Roman"/>
          <w:kern w:val="0"/>
          <w:sz w:val="30"/>
          <w:szCs w:val="24"/>
          <w:u w:val="single"/>
        </w:rPr>
        <w:t xml:space="preserve">)         </w:t>
      </w:r>
    </w:p>
    <w:p w:rsidR="00A948E6" w:rsidRPr="00110153" w:rsidRDefault="00A948E6" w:rsidP="00A948E6">
      <w:pPr>
        <w:adjustRightInd w:val="0"/>
        <w:spacing w:line="360" w:lineRule="auto"/>
        <w:textAlignment w:val="baseline"/>
        <w:rPr>
          <w:rFonts w:ascii="Times New Roman" w:eastAsia="仿宋_GB2312" w:hAnsi="Times New Roman"/>
          <w:kern w:val="0"/>
          <w:sz w:val="30"/>
          <w:szCs w:val="24"/>
        </w:rPr>
      </w:pPr>
    </w:p>
    <w:p w:rsidR="00A948E6" w:rsidRPr="00110153" w:rsidRDefault="00A948E6" w:rsidP="00A948E6">
      <w:pPr>
        <w:adjustRightInd w:val="0"/>
        <w:spacing w:line="360" w:lineRule="auto"/>
        <w:ind w:firstLineChars="700" w:firstLine="2100"/>
        <w:textAlignment w:val="baseline"/>
        <w:rPr>
          <w:rFonts w:ascii="Times New Roman" w:eastAsia="仿宋_GB2312" w:hAnsi="Times New Roman"/>
          <w:kern w:val="0"/>
          <w:sz w:val="30"/>
          <w:szCs w:val="24"/>
        </w:rPr>
      </w:pPr>
      <w:r w:rsidRPr="00110153">
        <w:rPr>
          <w:rFonts w:ascii="Times New Roman" w:eastAsia="仿宋_GB2312" w:hAnsi="Times New Roman" w:hint="eastAsia"/>
          <w:kern w:val="0"/>
          <w:sz w:val="30"/>
          <w:szCs w:val="24"/>
        </w:rPr>
        <w:t>法定代表人</w:t>
      </w:r>
    </w:p>
    <w:p w:rsidR="00A948E6" w:rsidRPr="00110153" w:rsidRDefault="00A948E6" w:rsidP="00A948E6">
      <w:pPr>
        <w:adjustRightInd w:val="0"/>
        <w:spacing w:line="360" w:lineRule="auto"/>
        <w:ind w:firstLineChars="610" w:firstLine="1830"/>
        <w:textAlignment w:val="baseline"/>
        <w:rPr>
          <w:rFonts w:ascii="Times New Roman" w:eastAsia="仿宋_GB2312" w:hAnsi="Times New Roman"/>
          <w:kern w:val="0"/>
          <w:sz w:val="30"/>
          <w:szCs w:val="24"/>
          <w:u w:val="single"/>
        </w:rPr>
      </w:pPr>
      <w:r w:rsidRPr="00110153">
        <w:rPr>
          <w:rFonts w:ascii="Times New Roman" w:eastAsia="仿宋_GB2312" w:hAnsi="Times New Roman" w:hint="eastAsia"/>
          <w:kern w:val="0"/>
          <w:sz w:val="30"/>
          <w:szCs w:val="24"/>
        </w:rPr>
        <w:t>（委托代理人）：</w:t>
      </w:r>
      <w:r w:rsidRPr="00110153">
        <w:rPr>
          <w:rFonts w:ascii="Times New Roman" w:eastAsia="仿宋_GB2312" w:hAnsi="Times New Roman"/>
          <w:kern w:val="0"/>
          <w:sz w:val="30"/>
          <w:szCs w:val="24"/>
          <w:u w:val="single"/>
        </w:rPr>
        <w:t xml:space="preserve">     (</w:t>
      </w:r>
      <w:r w:rsidRPr="00110153">
        <w:rPr>
          <w:rFonts w:ascii="Times New Roman" w:eastAsia="仿宋_GB2312" w:hAnsi="Times New Roman" w:hint="eastAsia"/>
          <w:kern w:val="0"/>
          <w:sz w:val="30"/>
          <w:szCs w:val="24"/>
          <w:u w:val="single"/>
        </w:rPr>
        <w:t>签字或盖章</w:t>
      </w:r>
      <w:r w:rsidRPr="00110153">
        <w:rPr>
          <w:rFonts w:ascii="Times New Roman" w:eastAsia="仿宋_GB2312" w:hAnsi="Times New Roman"/>
          <w:kern w:val="0"/>
          <w:sz w:val="30"/>
          <w:szCs w:val="24"/>
          <w:u w:val="single"/>
        </w:rPr>
        <w:t xml:space="preserve">)      </w:t>
      </w:r>
    </w:p>
    <w:p w:rsidR="00A948E6" w:rsidRPr="00110153" w:rsidRDefault="00A948E6" w:rsidP="00A948E6">
      <w:pPr>
        <w:adjustRightInd w:val="0"/>
        <w:spacing w:line="360" w:lineRule="auto"/>
        <w:ind w:firstLineChars="160" w:firstLine="480"/>
        <w:textAlignment w:val="baseline"/>
        <w:rPr>
          <w:rFonts w:ascii="Times New Roman" w:eastAsia="仿宋_GB2312" w:hAnsi="Times New Roman"/>
          <w:kern w:val="0"/>
          <w:sz w:val="30"/>
          <w:szCs w:val="24"/>
        </w:rPr>
      </w:pPr>
    </w:p>
    <w:p w:rsidR="00A948E6" w:rsidRPr="00110153" w:rsidRDefault="00A948E6" w:rsidP="00A948E6">
      <w:pPr>
        <w:adjustRightInd w:val="0"/>
        <w:spacing w:line="360" w:lineRule="auto"/>
        <w:textAlignment w:val="baseline"/>
        <w:rPr>
          <w:rFonts w:ascii="Times New Roman" w:eastAsia="仿宋_GB2312" w:hAnsi="Times New Roman"/>
          <w:kern w:val="0"/>
          <w:sz w:val="30"/>
          <w:szCs w:val="24"/>
        </w:rPr>
      </w:pPr>
    </w:p>
    <w:p w:rsidR="00A948E6" w:rsidRPr="00110153" w:rsidRDefault="00A948E6" w:rsidP="00A948E6">
      <w:pPr>
        <w:adjustRightInd w:val="0"/>
        <w:spacing w:line="360" w:lineRule="auto"/>
        <w:jc w:val="center"/>
        <w:textAlignment w:val="baseline"/>
        <w:rPr>
          <w:rFonts w:ascii="Times New Roman" w:hAnsi="Times New Roman"/>
          <w:kern w:val="0"/>
          <w:sz w:val="24"/>
          <w:szCs w:val="24"/>
        </w:rPr>
      </w:pPr>
      <w:r w:rsidRPr="00110153">
        <w:rPr>
          <w:rFonts w:ascii="Times New Roman" w:hAnsi="Times New Roman" w:hint="eastAsia"/>
          <w:kern w:val="0"/>
          <w:sz w:val="24"/>
          <w:szCs w:val="24"/>
        </w:rPr>
        <w:t>日</w:t>
      </w:r>
      <w:r w:rsidRPr="00110153">
        <w:rPr>
          <w:rFonts w:ascii="Times New Roman" w:hAnsi="Times New Roman"/>
          <w:kern w:val="0"/>
          <w:sz w:val="24"/>
          <w:szCs w:val="24"/>
        </w:rPr>
        <w:t xml:space="preserve">   </w:t>
      </w:r>
      <w:r w:rsidRPr="00110153">
        <w:rPr>
          <w:rFonts w:ascii="Times New Roman" w:hAnsi="Times New Roman" w:hint="eastAsia"/>
          <w:kern w:val="0"/>
          <w:sz w:val="24"/>
          <w:szCs w:val="24"/>
        </w:rPr>
        <w:t>期：</w:t>
      </w:r>
      <w:r w:rsidRPr="00110153">
        <w:rPr>
          <w:rFonts w:ascii="Times New Roman" w:hAnsi="Times New Roman"/>
          <w:kern w:val="0"/>
          <w:sz w:val="24"/>
          <w:szCs w:val="24"/>
        </w:rPr>
        <w:t xml:space="preserve">        </w:t>
      </w:r>
      <w:r w:rsidRPr="00110153">
        <w:rPr>
          <w:rFonts w:ascii="Times New Roman" w:hAnsi="Times New Roman" w:hint="eastAsia"/>
          <w:kern w:val="0"/>
          <w:sz w:val="24"/>
          <w:szCs w:val="24"/>
        </w:rPr>
        <w:t>年</w:t>
      </w:r>
      <w:r w:rsidRPr="00110153">
        <w:rPr>
          <w:rFonts w:ascii="Times New Roman" w:hAnsi="Times New Roman"/>
          <w:kern w:val="0"/>
          <w:sz w:val="24"/>
          <w:szCs w:val="24"/>
        </w:rPr>
        <w:t xml:space="preserve">     </w:t>
      </w:r>
      <w:r w:rsidRPr="00110153">
        <w:rPr>
          <w:rFonts w:ascii="Times New Roman" w:hAnsi="Times New Roman" w:hint="eastAsia"/>
          <w:kern w:val="0"/>
          <w:sz w:val="24"/>
          <w:szCs w:val="24"/>
        </w:rPr>
        <w:t>月</w:t>
      </w:r>
      <w:r w:rsidRPr="00110153">
        <w:rPr>
          <w:rFonts w:ascii="Times New Roman" w:hAnsi="Times New Roman"/>
          <w:kern w:val="0"/>
          <w:sz w:val="24"/>
          <w:szCs w:val="24"/>
        </w:rPr>
        <w:t xml:space="preserve">     </w:t>
      </w:r>
      <w:r w:rsidRPr="00110153">
        <w:rPr>
          <w:rFonts w:ascii="Times New Roman" w:hAnsi="Times New Roman" w:hint="eastAsia"/>
          <w:kern w:val="0"/>
          <w:sz w:val="24"/>
          <w:szCs w:val="24"/>
        </w:rPr>
        <w:t>日</w:t>
      </w:r>
    </w:p>
    <w:p w:rsidR="00A948E6" w:rsidRPr="00110153" w:rsidRDefault="00A948E6" w:rsidP="00E76E8E">
      <w:pPr>
        <w:spacing w:line="480" w:lineRule="exact"/>
        <w:jc w:val="center"/>
        <w:outlineLvl w:val="1"/>
        <w:rPr>
          <w:rFonts w:ascii="Arial" w:eastAsia="黑体" w:hAnsi="Arial"/>
          <w:sz w:val="30"/>
          <w:szCs w:val="32"/>
        </w:rPr>
      </w:pPr>
      <w:r w:rsidRPr="00110153">
        <w:rPr>
          <w:rFonts w:ascii="Arial" w:eastAsia="黑体" w:hAnsi="Arial"/>
          <w:b/>
          <w:bCs/>
          <w:sz w:val="32"/>
          <w:szCs w:val="32"/>
        </w:rPr>
        <w:br w:type="page"/>
      </w:r>
      <w:bookmarkStart w:id="248" w:name="_Toc433967844"/>
      <w:r w:rsidRPr="00110153">
        <w:rPr>
          <w:rFonts w:ascii="Arial" w:eastAsia="黑体" w:hAnsi="Arial" w:hint="eastAsia"/>
          <w:sz w:val="30"/>
          <w:szCs w:val="32"/>
        </w:rPr>
        <w:lastRenderedPageBreak/>
        <w:t>一、投标函</w:t>
      </w:r>
      <w:bookmarkEnd w:id="248"/>
    </w:p>
    <w:p w:rsidR="00A948E6" w:rsidRPr="00110153" w:rsidRDefault="00A948E6" w:rsidP="00A948E6">
      <w:pPr>
        <w:autoSpaceDN w:val="0"/>
        <w:spacing w:line="440" w:lineRule="exact"/>
        <w:rPr>
          <w:rFonts w:ascii="宋体" w:hAnsi="Times New Roman"/>
          <w:szCs w:val="21"/>
        </w:rPr>
      </w:pPr>
      <w:r w:rsidRPr="00110153">
        <w:rPr>
          <w:rFonts w:ascii="宋体" w:hAnsi="Times New Roman"/>
          <w:szCs w:val="21"/>
          <w:u w:val="single"/>
        </w:rPr>
        <w:t xml:space="preserve">                        </w:t>
      </w:r>
      <w:r w:rsidRPr="00110153">
        <w:rPr>
          <w:rFonts w:ascii="宋体" w:hAnsi="Times New Roman" w:hint="eastAsia"/>
          <w:szCs w:val="21"/>
        </w:rPr>
        <w:t>（招标人名称）：</w:t>
      </w:r>
    </w:p>
    <w:p w:rsidR="00A948E6" w:rsidRPr="00110153" w:rsidRDefault="00A948E6" w:rsidP="00A948E6">
      <w:pPr>
        <w:autoSpaceDN w:val="0"/>
        <w:spacing w:line="440" w:lineRule="exact"/>
        <w:rPr>
          <w:rFonts w:ascii="宋体" w:hAnsi="Times New Roman"/>
          <w:szCs w:val="21"/>
        </w:rPr>
      </w:pPr>
    </w:p>
    <w:p w:rsidR="00A948E6" w:rsidRPr="00110153" w:rsidRDefault="00A948E6" w:rsidP="00A948E6">
      <w:pPr>
        <w:autoSpaceDN w:val="0"/>
        <w:spacing w:line="440" w:lineRule="exact"/>
        <w:ind w:firstLineChars="200" w:firstLine="420"/>
        <w:rPr>
          <w:rFonts w:ascii="宋体" w:hAnsi="Times New Roman"/>
          <w:szCs w:val="21"/>
        </w:rPr>
      </w:pPr>
      <w:r w:rsidRPr="00110153">
        <w:rPr>
          <w:rFonts w:ascii="宋体" w:hAnsi="Times New Roman"/>
          <w:szCs w:val="21"/>
        </w:rPr>
        <w:t>1</w:t>
      </w:r>
      <w:r w:rsidRPr="00110153">
        <w:rPr>
          <w:rFonts w:ascii="宋体" w:hAnsi="Times New Roman" w:hint="eastAsia"/>
          <w:szCs w:val="21"/>
        </w:rPr>
        <w:t>．我方已仔细研究了</w:t>
      </w:r>
      <w:r w:rsidRPr="00110153">
        <w:rPr>
          <w:rFonts w:ascii="宋体" w:hAnsi="Times New Roman"/>
          <w:szCs w:val="21"/>
          <w:u w:val="single"/>
        </w:rPr>
        <w:t xml:space="preserve">      </w:t>
      </w:r>
      <w:r w:rsidRPr="00110153">
        <w:rPr>
          <w:rFonts w:ascii="宋体" w:hAnsi="Times New Roman" w:hint="eastAsia"/>
          <w:szCs w:val="21"/>
          <w:u w:val="single"/>
        </w:rPr>
        <w:t xml:space="preserve">（项目名称）            </w:t>
      </w:r>
      <w:r w:rsidRPr="00110153">
        <w:rPr>
          <w:rFonts w:ascii="宋体" w:hAnsi="Times New Roman"/>
          <w:szCs w:val="21"/>
          <w:u w:val="single"/>
        </w:rPr>
        <w:t xml:space="preserve">    </w:t>
      </w:r>
      <w:r w:rsidRPr="00110153">
        <w:rPr>
          <w:rFonts w:ascii="宋体" w:hAnsi="Times New Roman" w:hint="eastAsia"/>
          <w:szCs w:val="21"/>
        </w:rPr>
        <w:t>招标文件的全部内容，愿意以人民币</w:t>
      </w:r>
      <w:r w:rsidRPr="00110153">
        <w:rPr>
          <w:rFonts w:ascii="宋体" w:hAnsi="Times New Roman"/>
          <w:szCs w:val="21"/>
          <w:u w:val="single"/>
        </w:rPr>
        <w:t xml:space="preserve"> </w:t>
      </w:r>
      <w:r w:rsidRPr="00110153">
        <w:rPr>
          <w:rFonts w:ascii="宋体" w:hAnsi="Times New Roman" w:hint="eastAsia"/>
          <w:szCs w:val="21"/>
          <w:u w:val="single"/>
        </w:rPr>
        <w:t>（大写）</w:t>
      </w:r>
      <w:r w:rsidRPr="00110153">
        <w:rPr>
          <w:rFonts w:ascii="宋体" w:hAnsi="Times New Roman"/>
          <w:szCs w:val="21"/>
          <w:u w:val="single"/>
        </w:rPr>
        <w:t xml:space="preserve">           </w:t>
      </w:r>
      <w:r w:rsidRPr="00110153">
        <w:rPr>
          <w:rFonts w:ascii="宋体" w:hAnsi="Times New Roman" w:hint="eastAsia"/>
          <w:szCs w:val="21"/>
          <w:u w:val="single"/>
        </w:rPr>
        <w:t xml:space="preserve"> （</w:t>
      </w:r>
      <w:r w:rsidRPr="00110153">
        <w:rPr>
          <w:rFonts w:ascii="宋体" w:hAnsi="Times New Roman"/>
          <w:szCs w:val="21"/>
          <w:u w:val="single"/>
        </w:rPr>
        <w:t>¥</w:t>
      </w:r>
      <w:r w:rsidRPr="00110153">
        <w:rPr>
          <w:rFonts w:ascii="宋体" w:hAnsi="Times New Roman"/>
          <w:szCs w:val="21"/>
          <w:u w:val="single"/>
        </w:rPr>
        <w:t xml:space="preserve">           </w:t>
      </w:r>
      <w:r w:rsidRPr="00110153">
        <w:rPr>
          <w:rFonts w:ascii="宋体" w:hAnsi="Times New Roman" w:hint="eastAsia"/>
          <w:szCs w:val="21"/>
        </w:rPr>
        <w:t>）的投标总报价，</w:t>
      </w:r>
      <w:r w:rsidR="00240D4E" w:rsidRPr="00110153">
        <w:rPr>
          <w:rFonts w:ascii="宋体" w:hAnsi="Times New Roman" w:hint="eastAsia"/>
          <w:szCs w:val="21"/>
        </w:rPr>
        <w:t>服务</w:t>
      </w:r>
      <w:r w:rsidRPr="00110153">
        <w:rPr>
          <w:rFonts w:ascii="宋体" w:hAnsi="Times New Roman" w:hint="eastAsia"/>
          <w:szCs w:val="21"/>
        </w:rPr>
        <w:t>期</w:t>
      </w:r>
      <w:r w:rsidRPr="00110153">
        <w:rPr>
          <w:rFonts w:ascii="宋体" w:hAnsi="Times New Roman"/>
          <w:szCs w:val="21"/>
          <w:u w:val="single"/>
        </w:rPr>
        <w:t xml:space="preserve">      </w:t>
      </w:r>
      <w:r w:rsidR="00E76E8E" w:rsidRPr="00110153">
        <w:rPr>
          <w:rFonts w:ascii="宋体" w:hAnsi="Times New Roman" w:hint="eastAsia"/>
          <w:szCs w:val="21"/>
        </w:rPr>
        <w:t>年</w:t>
      </w:r>
      <w:r w:rsidRPr="00110153">
        <w:rPr>
          <w:rFonts w:ascii="宋体" w:hAnsi="Times New Roman" w:hint="eastAsia"/>
          <w:szCs w:val="21"/>
        </w:rPr>
        <w:t>，并按合同约定实施和完成承包</w:t>
      </w:r>
      <w:r w:rsidR="00E76E8E" w:rsidRPr="00110153">
        <w:rPr>
          <w:rFonts w:ascii="宋体" w:hAnsi="Times New Roman" w:hint="eastAsia"/>
          <w:szCs w:val="21"/>
        </w:rPr>
        <w:t>项目</w:t>
      </w:r>
      <w:r w:rsidRPr="00110153">
        <w:rPr>
          <w:rFonts w:ascii="宋体" w:hAnsi="Times New Roman" w:hint="eastAsia"/>
          <w:szCs w:val="21"/>
        </w:rPr>
        <w:t>，修补工程中的任何缺陷，</w:t>
      </w:r>
      <w:r w:rsidR="00E76E8E" w:rsidRPr="00110153">
        <w:rPr>
          <w:rFonts w:ascii="宋体" w:hAnsi="Times New Roman" w:hint="eastAsia"/>
          <w:szCs w:val="21"/>
        </w:rPr>
        <w:t>服务</w:t>
      </w:r>
      <w:r w:rsidRPr="00110153">
        <w:rPr>
          <w:rFonts w:ascii="宋体" w:hAnsi="Times New Roman" w:hint="eastAsia"/>
          <w:szCs w:val="21"/>
        </w:rPr>
        <w:t>质量达到</w:t>
      </w:r>
      <w:r w:rsidR="00E76E8E" w:rsidRPr="00110153">
        <w:rPr>
          <w:rFonts w:ascii="宋体" w:hAnsi="Times New Roman" w:hint="eastAsia"/>
          <w:szCs w:val="21"/>
        </w:rPr>
        <w:t>现行规范</w:t>
      </w:r>
      <w:r w:rsidR="00822F57" w:rsidRPr="00110153">
        <w:rPr>
          <w:rFonts w:ascii="宋体" w:hAnsi="Times New Roman" w:hint="eastAsia"/>
          <w:szCs w:val="21"/>
          <w:u w:val="single"/>
        </w:rPr>
        <w:t xml:space="preserve"> </w:t>
      </w:r>
      <w:r w:rsidR="00E76E8E" w:rsidRPr="00110153">
        <w:rPr>
          <w:rFonts w:ascii="宋体" w:hAnsi="Times New Roman" w:hint="eastAsia"/>
          <w:szCs w:val="21"/>
          <w:u w:val="single"/>
        </w:rPr>
        <w:t>合格</w:t>
      </w:r>
      <w:r w:rsidR="00822F57" w:rsidRPr="00110153">
        <w:rPr>
          <w:rFonts w:ascii="宋体" w:hAnsi="Times New Roman" w:hint="eastAsia"/>
          <w:szCs w:val="21"/>
          <w:u w:val="single"/>
        </w:rPr>
        <w:t xml:space="preserve"> </w:t>
      </w:r>
      <w:r w:rsidR="00E76E8E" w:rsidRPr="00110153">
        <w:rPr>
          <w:rFonts w:ascii="宋体" w:hAnsi="Times New Roman" w:hint="eastAsia"/>
          <w:szCs w:val="21"/>
          <w:u w:val="single"/>
        </w:rPr>
        <w:t>标准，</w:t>
      </w:r>
      <w:r w:rsidR="00AE4704" w:rsidRPr="00110153">
        <w:rPr>
          <w:rFonts w:ascii="宋体" w:hAnsi="Times New Roman" w:hint="eastAsia"/>
          <w:szCs w:val="21"/>
        </w:rPr>
        <w:t>并</w:t>
      </w:r>
      <w:r w:rsidR="00240D4E" w:rsidRPr="00110153">
        <w:rPr>
          <w:rFonts w:ascii="宋体" w:hAnsi="Times New Roman" w:hint="eastAsia"/>
          <w:szCs w:val="21"/>
        </w:rPr>
        <w:t>确保空调设备正常运行</w:t>
      </w:r>
      <w:r w:rsidR="00AE4704" w:rsidRPr="00110153">
        <w:rPr>
          <w:rFonts w:ascii="宋体" w:hAnsi="Times New Roman" w:hint="eastAsia"/>
          <w:szCs w:val="21"/>
        </w:rPr>
        <w:t>。</w:t>
      </w:r>
    </w:p>
    <w:p w:rsidR="00A948E6" w:rsidRPr="00110153" w:rsidRDefault="00A948E6" w:rsidP="00A948E6">
      <w:pPr>
        <w:autoSpaceDN w:val="0"/>
        <w:spacing w:line="440" w:lineRule="exact"/>
        <w:ind w:firstLineChars="200" w:firstLine="420"/>
        <w:rPr>
          <w:rFonts w:ascii="宋体" w:hAnsi="Times New Roman"/>
          <w:szCs w:val="21"/>
        </w:rPr>
      </w:pPr>
      <w:r w:rsidRPr="00110153">
        <w:rPr>
          <w:rFonts w:ascii="宋体" w:hAnsi="Times New Roman"/>
          <w:szCs w:val="21"/>
        </w:rPr>
        <w:t>2</w:t>
      </w:r>
      <w:r w:rsidRPr="00110153">
        <w:rPr>
          <w:rFonts w:ascii="宋体" w:hAnsi="Times New Roman" w:hint="eastAsia"/>
          <w:szCs w:val="21"/>
        </w:rPr>
        <w:t>．本次投标项目负责人为</w:t>
      </w:r>
      <w:r w:rsidRPr="00110153">
        <w:rPr>
          <w:rFonts w:ascii="宋体" w:hAnsi="Times New Roman"/>
          <w:szCs w:val="21"/>
          <w:u w:val="single"/>
        </w:rPr>
        <w:t xml:space="preserve">         </w:t>
      </w:r>
      <w:r w:rsidRPr="00110153">
        <w:rPr>
          <w:rFonts w:ascii="宋体" w:hAnsi="Times New Roman"/>
          <w:szCs w:val="21"/>
        </w:rPr>
        <w:t>,</w:t>
      </w:r>
      <w:r w:rsidRPr="00110153">
        <w:rPr>
          <w:rFonts w:ascii="宋体" w:hAnsi="Times New Roman" w:hint="eastAsia"/>
          <w:szCs w:val="21"/>
        </w:rPr>
        <w:t>身份证号码</w:t>
      </w:r>
      <w:r w:rsidRPr="00110153">
        <w:rPr>
          <w:rFonts w:ascii="宋体" w:hAnsi="Times New Roman"/>
          <w:szCs w:val="21"/>
          <w:u w:val="single"/>
        </w:rPr>
        <w:t xml:space="preserve">           </w:t>
      </w:r>
      <w:r w:rsidRPr="00110153">
        <w:rPr>
          <w:rFonts w:ascii="宋体" w:hAnsi="Times New Roman" w:hint="eastAsia"/>
          <w:szCs w:val="21"/>
        </w:rPr>
        <w:t>，联系电话：</w:t>
      </w:r>
      <w:r w:rsidRPr="00110153">
        <w:rPr>
          <w:rFonts w:ascii="宋体" w:hAnsi="Times New Roman" w:hint="eastAsia"/>
          <w:szCs w:val="21"/>
          <w:u w:val="single"/>
        </w:rPr>
        <w:t xml:space="preserve">             </w:t>
      </w:r>
      <w:r w:rsidRPr="00110153">
        <w:rPr>
          <w:rFonts w:ascii="宋体" w:hAnsi="Times New Roman" w:hint="eastAsia"/>
          <w:szCs w:val="21"/>
        </w:rPr>
        <w:t>。</w:t>
      </w:r>
    </w:p>
    <w:p w:rsidR="00A948E6" w:rsidRPr="00110153" w:rsidRDefault="00A948E6" w:rsidP="00A948E6">
      <w:pPr>
        <w:autoSpaceDN w:val="0"/>
        <w:spacing w:line="440" w:lineRule="exact"/>
        <w:ind w:firstLineChars="200" w:firstLine="420"/>
        <w:rPr>
          <w:rFonts w:ascii="宋体" w:hAnsi="Times New Roman"/>
          <w:szCs w:val="21"/>
        </w:rPr>
      </w:pPr>
      <w:r w:rsidRPr="00110153">
        <w:rPr>
          <w:rFonts w:ascii="宋体" w:hAnsi="Times New Roman"/>
          <w:szCs w:val="21"/>
        </w:rPr>
        <w:t>3</w:t>
      </w:r>
      <w:r w:rsidRPr="00110153">
        <w:rPr>
          <w:rFonts w:ascii="宋体" w:hAnsi="Times New Roman" w:hint="eastAsia"/>
          <w:szCs w:val="21"/>
        </w:rPr>
        <w:t>．我方承诺在投标有效期内不修改、撤销投标文件。</w:t>
      </w:r>
    </w:p>
    <w:p w:rsidR="00E76E8E" w:rsidRPr="00110153" w:rsidRDefault="00E76E8E" w:rsidP="00A948E6">
      <w:pPr>
        <w:autoSpaceDN w:val="0"/>
        <w:spacing w:line="440" w:lineRule="exact"/>
        <w:ind w:firstLineChars="200" w:firstLine="420"/>
        <w:rPr>
          <w:rFonts w:ascii="宋体" w:hAnsi="Times New Roman"/>
          <w:szCs w:val="21"/>
        </w:rPr>
      </w:pPr>
      <w:r w:rsidRPr="00110153">
        <w:rPr>
          <w:rFonts w:ascii="宋体" w:hAnsi="Times New Roman" w:hint="eastAsia"/>
          <w:szCs w:val="21"/>
        </w:rPr>
        <w:t>4. 我方承诺具备相应的</w:t>
      </w:r>
      <w:r w:rsidR="00DB4852" w:rsidRPr="00110153">
        <w:rPr>
          <w:rFonts w:ascii="宋体" w:hAnsi="Times New Roman" w:hint="eastAsia"/>
          <w:szCs w:val="21"/>
        </w:rPr>
        <w:t>空调维保</w:t>
      </w:r>
      <w:r w:rsidRPr="00110153">
        <w:rPr>
          <w:rFonts w:ascii="宋体" w:hAnsi="Times New Roman" w:hint="eastAsia"/>
          <w:szCs w:val="21"/>
        </w:rPr>
        <w:t>技术服务能力。如违反上述承诺，可视为我方存在弄虚作假行为，我方自愿放弃中标资格，并接受你方及行业主管部门的相关处罚。</w:t>
      </w:r>
    </w:p>
    <w:p w:rsidR="00E76E8E" w:rsidRPr="00110153" w:rsidRDefault="00E76E8E" w:rsidP="00A948E6">
      <w:pPr>
        <w:autoSpaceDN w:val="0"/>
        <w:spacing w:line="440" w:lineRule="exact"/>
        <w:ind w:firstLineChars="200" w:firstLine="420"/>
        <w:rPr>
          <w:rFonts w:ascii="宋体" w:hAnsi="Times New Roman"/>
          <w:szCs w:val="21"/>
        </w:rPr>
      </w:pPr>
      <w:r w:rsidRPr="00110153">
        <w:rPr>
          <w:rFonts w:ascii="宋体" w:hAnsi="Times New Roman" w:hint="eastAsia"/>
          <w:szCs w:val="21"/>
        </w:rPr>
        <w:t>5. 一旦我方中标，我方承诺在维保期间更换的零配件均为原</w:t>
      </w:r>
      <w:r w:rsidR="00566F9C" w:rsidRPr="00110153">
        <w:rPr>
          <w:rFonts w:ascii="宋体" w:hAnsi="Times New Roman" w:hint="eastAsia"/>
          <w:szCs w:val="21"/>
        </w:rPr>
        <w:t>设备</w:t>
      </w:r>
      <w:r w:rsidRPr="00110153">
        <w:rPr>
          <w:rFonts w:ascii="宋体" w:hAnsi="Times New Roman" w:hint="eastAsia"/>
          <w:szCs w:val="21"/>
        </w:rPr>
        <w:t>使用的品牌，并在更换前经甲方确认。</w:t>
      </w:r>
    </w:p>
    <w:p w:rsidR="00A948E6" w:rsidRPr="00110153" w:rsidRDefault="00E76E8E" w:rsidP="00A948E6">
      <w:pPr>
        <w:autoSpaceDN w:val="0"/>
        <w:spacing w:line="440" w:lineRule="exact"/>
        <w:ind w:firstLineChars="200" w:firstLine="420"/>
        <w:rPr>
          <w:rFonts w:ascii="宋体" w:hAnsi="Times New Roman"/>
          <w:szCs w:val="21"/>
        </w:rPr>
      </w:pPr>
      <w:r w:rsidRPr="00110153">
        <w:rPr>
          <w:rFonts w:ascii="宋体" w:hAnsi="Times New Roman" w:hint="eastAsia"/>
          <w:szCs w:val="21"/>
        </w:rPr>
        <w:t>6</w:t>
      </w:r>
      <w:r w:rsidR="00A948E6" w:rsidRPr="00110153">
        <w:rPr>
          <w:rFonts w:ascii="宋体" w:hAnsi="Times New Roman" w:hint="eastAsia"/>
          <w:szCs w:val="21"/>
        </w:rPr>
        <w:t>．随同本投标函提交投标保证金一份，金额为人民币（大写）</w:t>
      </w:r>
      <w:r w:rsidR="00A948E6" w:rsidRPr="00110153">
        <w:rPr>
          <w:rFonts w:ascii="宋体" w:hAnsi="Times New Roman"/>
          <w:szCs w:val="21"/>
          <w:u w:val="single"/>
        </w:rPr>
        <w:t xml:space="preserve">        </w:t>
      </w:r>
      <w:r w:rsidR="00A948E6" w:rsidRPr="00110153">
        <w:rPr>
          <w:rFonts w:ascii="宋体" w:hAnsi="Times New Roman" w:hint="eastAsia"/>
          <w:szCs w:val="21"/>
        </w:rPr>
        <w:t>元（</w:t>
      </w:r>
      <w:r w:rsidR="00A948E6" w:rsidRPr="00110153">
        <w:rPr>
          <w:rFonts w:ascii="宋体" w:hAnsi="Times New Roman"/>
          <w:szCs w:val="21"/>
        </w:rPr>
        <w:t>¥</w:t>
      </w:r>
      <w:r w:rsidR="00A948E6" w:rsidRPr="00110153">
        <w:rPr>
          <w:rFonts w:ascii="宋体" w:hAnsi="Times New Roman"/>
          <w:szCs w:val="21"/>
          <w:u w:val="single"/>
        </w:rPr>
        <w:t xml:space="preserve">       </w:t>
      </w:r>
      <w:r w:rsidR="00A948E6" w:rsidRPr="00110153">
        <w:rPr>
          <w:rFonts w:ascii="宋体" w:hAnsi="Times New Roman" w:hint="eastAsia"/>
          <w:szCs w:val="21"/>
        </w:rPr>
        <w:t>）。</w:t>
      </w:r>
    </w:p>
    <w:p w:rsidR="00A948E6" w:rsidRPr="00110153" w:rsidRDefault="00E76E8E" w:rsidP="00A948E6">
      <w:pPr>
        <w:autoSpaceDN w:val="0"/>
        <w:spacing w:line="440" w:lineRule="exact"/>
        <w:ind w:firstLineChars="200" w:firstLine="420"/>
        <w:rPr>
          <w:rFonts w:ascii="宋体" w:hAnsi="Times New Roman"/>
          <w:szCs w:val="21"/>
        </w:rPr>
      </w:pPr>
      <w:r w:rsidRPr="00110153">
        <w:rPr>
          <w:rFonts w:ascii="宋体" w:hAnsi="Times New Roman" w:hint="eastAsia"/>
          <w:szCs w:val="21"/>
        </w:rPr>
        <w:t>7</w:t>
      </w:r>
      <w:r w:rsidR="00A948E6" w:rsidRPr="00110153">
        <w:rPr>
          <w:rFonts w:ascii="宋体" w:hAnsi="Times New Roman" w:hint="eastAsia"/>
          <w:szCs w:val="21"/>
        </w:rPr>
        <w:t>．如我方中标：</w:t>
      </w:r>
    </w:p>
    <w:p w:rsidR="00A948E6" w:rsidRPr="00110153" w:rsidRDefault="00A948E6" w:rsidP="00A948E6">
      <w:pPr>
        <w:autoSpaceDN w:val="0"/>
        <w:spacing w:line="440" w:lineRule="exact"/>
        <w:ind w:firstLineChars="342" w:firstLine="718"/>
        <w:rPr>
          <w:rFonts w:ascii="宋体" w:hAnsi="Times New Roman"/>
          <w:szCs w:val="21"/>
        </w:rPr>
      </w:pPr>
      <w:r w:rsidRPr="00110153">
        <w:rPr>
          <w:rFonts w:ascii="宋体" w:hAnsi="Times New Roman" w:hint="eastAsia"/>
          <w:szCs w:val="21"/>
        </w:rPr>
        <w:t>（</w:t>
      </w:r>
      <w:r w:rsidRPr="00110153">
        <w:rPr>
          <w:rFonts w:ascii="宋体" w:hAnsi="Times New Roman"/>
          <w:szCs w:val="21"/>
        </w:rPr>
        <w:t>1</w:t>
      </w:r>
      <w:r w:rsidRPr="00110153">
        <w:rPr>
          <w:rFonts w:ascii="宋体" w:hAnsi="Times New Roman" w:hint="eastAsia"/>
          <w:szCs w:val="21"/>
        </w:rPr>
        <w:t>）我方承诺在收到中标通知书后，在中标通知书规定的期限内与你方签订合同。</w:t>
      </w:r>
    </w:p>
    <w:p w:rsidR="00A948E6" w:rsidRPr="00110153" w:rsidRDefault="00A948E6" w:rsidP="00A948E6">
      <w:pPr>
        <w:autoSpaceDN w:val="0"/>
        <w:spacing w:line="440" w:lineRule="exact"/>
        <w:ind w:firstLineChars="342" w:firstLine="718"/>
        <w:rPr>
          <w:rFonts w:ascii="宋体" w:hAnsi="Times New Roman"/>
          <w:szCs w:val="21"/>
        </w:rPr>
      </w:pPr>
      <w:r w:rsidRPr="00110153">
        <w:rPr>
          <w:rFonts w:ascii="宋体" w:hAnsi="Times New Roman" w:hint="eastAsia"/>
          <w:szCs w:val="21"/>
        </w:rPr>
        <w:t>（</w:t>
      </w:r>
      <w:r w:rsidRPr="00110153">
        <w:rPr>
          <w:rFonts w:ascii="宋体" w:hAnsi="Times New Roman"/>
          <w:szCs w:val="21"/>
        </w:rPr>
        <w:t>2</w:t>
      </w:r>
      <w:r w:rsidRPr="00110153">
        <w:rPr>
          <w:rFonts w:ascii="宋体" w:hAnsi="Times New Roman" w:hint="eastAsia"/>
          <w:szCs w:val="21"/>
        </w:rPr>
        <w:t>）我方承诺按照招标文件规定向你方递交履约担保。</w:t>
      </w:r>
    </w:p>
    <w:p w:rsidR="00A948E6" w:rsidRPr="00110153" w:rsidRDefault="00A948E6" w:rsidP="00A948E6">
      <w:pPr>
        <w:autoSpaceDN w:val="0"/>
        <w:spacing w:line="440" w:lineRule="exact"/>
        <w:ind w:firstLineChars="342" w:firstLine="718"/>
        <w:rPr>
          <w:rFonts w:ascii="宋体" w:hAnsi="Times New Roman"/>
          <w:szCs w:val="21"/>
        </w:rPr>
      </w:pPr>
      <w:r w:rsidRPr="00110153">
        <w:rPr>
          <w:rFonts w:ascii="宋体" w:hAnsi="Times New Roman" w:hint="eastAsia"/>
          <w:szCs w:val="21"/>
        </w:rPr>
        <w:t>（</w:t>
      </w:r>
      <w:r w:rsidRPr="00110153">
        <w:rPr>
          <w:rFonts w:ascii="宋体" w:hAnsi="Times New Roman"/>
          <w:szCs w:val="21"/>
        </w:rPr>
        <w:t>3</w:t>
      </w:r>
      <w:r w:rsidRPr="00110153">
        <w:rPr>
          <w:rFonts w:ascii="宋体" w:hAnsi="Times New Roman" w:hint="eastAsia"/>
          <w:szCs w:val="21"/>
        </w:rPr>
        <w:t>）我方承诺在合同约定的期限内完成并移交全部合同工程。</w:t>
      </w:r>
    </w:p>
    <w:p w:rsidR="00A948E6" w:rsidRPr="00110153" w:rsidRDefault="00E76E8E" w:rsidP="00A948E6">
      <w:pPr>
        <w:autoSpaceDN w:val="0"/>
        <w:spacing w:line="440" w:lineRule="exact"/>
        <w:ind w:firstLineChars="200" w:firstLine="420"/>
        <w:rPr>
          <w:rFonts w:ascii="宋体" w:hAnsi="Times New Roman"/>
          <w:szCs w:val="21"/>
        </w:rPr>
      </w:pPr>
      <w:r w:rsidRPr="00110153">
        <w:rPr>
          <w:rFonts w:ascii="宋体" w:hAnsi="Times New Roman" w:hint="eastAsia"/>
          <w:szCs w:val="21"/>
        </w:rPr>
        <w:t>8</w:t>
      </w:r>
      <w:r w:rsidR="00A948E6" w:rsidRPr="00110153">
        <w:rPr>
          <w:rFonts w:ascii="宋体" w:hAnsi="Times New Roman" w:hint="eastAsia"/>
          <w:szCs w:val="21"/>
        </w:rPr>
        <w:t>．我方在此声明，所递交的投标文件及有关资料内容完整、真实和准确。</w:t>
      </w:r>
    </w:p>
    <w:p w:rsidR="00A948E6" w:rsidRPr="00110153" w:rsidRDefault="00E76E8E" w:rsidP="00A948E6">
      <w:pPr>
        <w:autoSpaceDN w:val="0"/>
        <w:spacing w:line="440" w:lineRule="exact"/>
        <w:ind w:firstLineChars="200" w:firstLine="420"/>
        <w:rPr>
          <w:rFonts w:ascii="宋体" w:hAnsi="Times New Roman"/>
          <w:szCs w:val="21"/>
        </w:rPr>
      </w:pPr>
      <w:r w:rsidRPr="00110153">
        <w:rPr>
          <w:rFonts w:ascii="宋体" w:hAnsi="Times New Roman" w:hint="eastAsia"/>
          <w:szCs w:val="21"/>
        </w:rPr>
        <w:t>9</w:t>
      </w:r>
      <w:r w:rsidR="00A948E6" w:rsidRPr="00110153">
        <w:rPr>
          <w:rFonts w:ascii="宋体" w:hAnsi="Times New Roman" w:hint="eastAsia"/>
          <w:szCs w:val="21"/>
        </w:rPr>
        <w:t>．</w:t>
      </w:r>
      <w:r w:rsidR="00A948E6" w:rsidRPr="00110153">
        <w:rPr>
          <w:rFonts w:ascii="宋体" w:hAnsi="Times New Roman"/>
          <w:szCs w:val="21"/>
          <w:u w:val="single"/>
        </w:rPr>
        <w:t xml:space="preserve">  </w:t>
      </w:r>
      <w:r w:rsidR="00A948E6" w:rsidRPr="00110153">
        <w:rPr>
          <w:rFonts w:ascii="宋体" w:hAnsi="Times New Roman"/>
          <w:b/>
          <w:szCs w:val="21"/>
          <w:u w:val="single"/>
        </w:rPr>
        <w:t xml:space="preserve"> </w:t>
      </w:r>
      <w:r w:rsidR="00A948E6" w:rsidRPr="00110153">
        <w:rPr>
          <w:rFonts w:ascii="宋体" w:hAnsi="Times New Roman" w:hint="eastAsia"/>
          <w:b/>
          <w:szCs w:val="21"/>
          <w:u w:val="single"/>
        </w:rPr>
        <w:t xml:space="preserve">                   /                           </w:t>
      </w:r>
      <w:r w:rsidR="00A948E6" w:rsidRPr="00110153">
        <w:rPr>
          <w:rFonts w:ascii="宋体" w:hAnsi="Times New Roman"/>
          <w:szCs w:val="21"/>
          <w:u w:val="single"/>
        </w:rPr>
        <w:t xml:space="preserve">  </w:t>
      </w:r>
      <w:r w:rsidR="00A948E6" w:rsidRPr="00110153">
        <w:rPr>
          <w:rFonts w:ascii="宋体" w:hAnsi="Times New Roman" w:hint="eastAsia"/>
          <w:szCs w:val="21"/>
        </w:rPr>
        <w:t>（其他补充说明）。</w:t>
      </w:r>
    </w:p>
    <w:p w:rsidR="00A948E6" w:rsidRPr="00110153" w:rsidRDefault="00A948E6" w:rsidP="00A948E6">
      <w:pPr>
        <w:autoSpaceDN w:val="0"/>
        <w:spacing w:line="560" w:lineRule="exact"/>
        <w:ind w:firstLineChars="1750" w:firstLine="3675"/>
        <w:rPr>
          <w:rFonts w:ascii="宋体" w:hAnsi="Times New Roman"/>
          <w:szCs w:val="21"/>
        </w:rPr>
      </w:pPr>
      <w:r w:rsidRPr="00110153">
        <w:rPr>
          <w:rFonts w:ascii="宋体" w:hAnsi="Times New Roman" w:hint="eastAsia"/>
          <w:szCs w:val="21"/>
        </w:rPr>
        <w:t>投</w:t>
      </w:r>
      <w:r w:rsidRPr="00110153">
        <w:rPr>
          <w:rFonts w:ascii="宋体" w:hAnsi="Times New Roman"/>
          <w:szCs w:val="21"/>
        </w:rPr>
        <w:t xml:space="preserve"> </w:t>
      </w:r>
      <w:r w:rsidRPr="00110153">
        <w:rPr>
          <w:rFonts w:ascii="宋体" w:hAnsi="Times New Roman" w:hint="eastAsia"/>
          <w:szCs w:val="21"/>
        </w:rPr>
        <w:t>标</w:t>
      </w:r>
      <w:r w:rsidRPr="00110153">
        <w:rPr>
          <w:rFonts w:ascii="宋体" w:hAnsi="Times New Roman"/>
          <w:szCs w:val="21"/>
        </w:rPr>
        <w:t xml:space="preserve"> </w:t>
      </w:r>
      <w:r w:rsidRPr="00110153">
        <w:rPr>
          <w:rFonts w:ascii="宋体" w:hAnsi="Times New Roman" w:hint="eastAsia"/>
          <w:szCs w:val="21"/>
        </w:rPr>
        <w:t>人：</w:t>
      </w:r>
      <w:r w:rsidRPr="00110153">
        <w:rPr>
          <w:rFonts w:ascii="宋体" w:hAnsi="Times New Roman"/>
          <w:szCs w:val="21"/>
          <w:u w:val="single"/>
        </w:rPr>
        <w:t xml:space="preserve">                      </w:t>
      </w:r>
      <w:r w:rsidRPr="00110153">
        <w:rPr>
          <w:rFonts w:ascii="宋体" w:hAnsi="Times New Roman" w:hint="eastAsia"/>
          <w:szCs w:val="21"/>
        </w:rPr>
        <w:t>（盖单位章）</w:t>
      </w:r>
    </w:p>
    <w:p w:rsidR="00A948E6" w:rsidRPr="00110153" w:rsidRDefault="00A948E6" w:rsidP="00A948E6">
      <w:pPr>
        <w:autoSpaceDN w:val="0"/>
        <w:spacing w:line="560" w:lineRule="exact"/>
        <w:ind w:firstLineChars="1750" w:firstLine="3675"/>
        <w:rPr>
          <w:rFonts w:ascii="宋体" w:hAnsi="Times New Roman"/>
          <w:szCs w:val="21"/>
        </w:rPr>
      </w:pPr>
      <w:r w:rsidRPr="00110153">
        <w:rPr>
          <w:rFonts w:ascii="宋体" w:hAnsi="Times New Roman" w:hint="eastAsia"/>
          <w:szCs w:val="21"/>
        </w:rPr>
        <w:t>法定代表人或其委托代理人：</w:t>
      </w:r>
      <w:r w:rsidRPr="00110153">
        <w:rPr>
          <w:rFonts w:ascii="宋体" w:hAnsi="Times New Roman"/>
          <w:szCs w:val="21"/>
          <w:u w:val="single"/>
        </w:rPr>
        <w:t xml:space="preserve">         </w:t>
      </w:r>
      <w:r w:rsidRPr="00110153">
        <w:rPr>
          <w:rFonts w:ascii="宋体" w:hAnsi="Times New Roman" w:hint="eastAsia"/>
          <w:szCs w:val="21"/>
        </w:rPr>
        <w:t>（签字或盖章）</w:t>
      </w:r>
    </w:p>
    <w:p w:rsidR="00A948E6" w:rsidRPr="00110153" w:rsidRDefault="00A948E6" w:rsidP="00A948E6">
      <w:pPr>
        <w:autoSpaceDN w:val="0"/>
        <w:spacing w:line="560" w:lineRule="exact"/>
        <w:ind w:firstLineChars="1750" w:firstLine="3675"/>
        <w:rPr>
          <w:rFonts w:ascii="宋体" w:hAnsi="Times New Roman"/>
          <w:szCs w:val="21"/>
        </w:rPr>
      </w:pPr>
      <w:r w:rsidRPr="00110153">
        <w:rPr>
          <w:rFonts w:ascii="宋体" w:hAnsi="Times New Roman" w:hint="eastAsia"/>
          <w:szCs w:val="21"/>
        </w:rPr>
        <w:t>地址：</w:t>
      </w:r>
      <w:r w:rsidRPr="00110153">
        <w:rPr>
          <w:rFonts w:ascii="宋体" w:hAnsi="Times New Roman"/>
          <w:szCs w:val="21"/>
          <w:u w:val="single"/>
        </w:rPr>
        <w:t xml:space="preserve">                                     </w:t>
      </w:r>
    </w:p>
    <w:p w:rsidR="00A948E6" w:rsidRPr="00110153" w:rsidRDefault="00A948E6" w:rsidP="00A948E6">
      <w:pPr>
        <w:autoSpaceDN w:val="0"/>
        <w:spacing w:line="560" w:lineRule="exact"/>
        <w:ind w:firstLineChars="1750" w:firstLine="3675"/>
        <w:rPr>
          <w:rFonts w:ascii="宋体" w:hAnsi="Times New Roman"/>
          <w:szCs w:val="21"/>
        </w:rPr>
      </w:pPr>
      <w:r w:rsidRPr="00110153">
        <w:rPr>
          <w:rFonts w:ascii="宋体" w:hAnsi="Times New Roman" w:hint="eastAsia"/>
          <w:szCs w:val="21"/>
        </w:rPr>
        <w:t>网址：</w:t>
      </w:r>
      <w:r w:rsidRPr="00110153">
        <w:rPr>
          <w:rFonts w:ascii="宋体" w:hAnsi="Times New Roman"/>
          <w:szCs w:val="21"/>
          <w:u w:val="single"/>
        </w:rPr>
        <w:t xml:space="preserve">                                     </w:t>
      </w:r>
    </w:p>
    <w:p w:rsidR="00A948E6" w:rsidRPr="00110153" w:rsidRDefault="00A948E6" w:rsidP="00A948E6">
      <w:pPr>
        <w:autoSpaceDN w:val="0"/>
        <w:spacing w:line="560" w:lineRule="exact"/>
        <w:ind w:firstLineChars="1750" w:firstLine="3675"/>
        <w:rPr>
          <w:rFonts w:ascii="宋体" w:hAnsi="Times New Roman"/>
          <w:szCs w:val="21"/>
        </w:rPr>
      </w:pPr>
      <w:r w:rsidRPr="00110153">
        <w:rPr>
          <w:rFonts w:ascii="宋体" w:hAnsi="Times New Roman" w:hint="eastAsia"/>
          <w:szCs w:val="21"/>
        </w:rPr>
        <w:t>电话：</w:t>
      </w:r>
      <w:r w:rsidRPr="00110153">
        <w:rPr>
          <w:rFonts w:ascii="宋体" w:hAnsi="Times New Roman"/>
          <w:szCs w:val="21"/>
          <w:u w:val="single"/>
        </w:rPr>
        <w:t xml:space="preserve">                                     </w:t>
      </w:r>
    </w:p>
    <w:p w:rsidR="00A948E6" w:rsidRPr="00110153" w:rsidRDefault="00A948E6" w:rsidP="00A948E6">
      <w:pPr>
        <w:autoSpaceDN w:val="0"/>
        <w:spacing w:line="560" w:lineRule="exact"/>
        <w:ind w:firstLineChars="1750" w:firstLine="3675"/>
        <w:rPr>
          <w:rFonts w:ascii="宋体" w:hAnsi="Times New Roman"/>
          <w:szCs w:val="21"/>
        </w:rPr>
      </w:pPr>
      <w:r w:rsidRPr="00110153">
        <w:rPr>
          <w:rFonts w:ascii="宋体" w:hAnsi="Times New Roman" w:hint="eastAsia"/>
          <w:szCs w:val="21"/>
        </w:rPr>
        <w:t>传真：</w:t>
      </w:r>
      <w:r w:rsidRPr="00110153">
        <w:rPr>
          <w:rFonts w:ascii="宋体" w:hAnsi="Times New Roman"/>
          <w:szCs w:val="21"/>
          <w:u w:val="single"/>
        </w:rPr>
        <w:t xml:space="preserve">                                     </w:t>
      </w:r>
    </w:p>
    <w:p w:rsidR="00A948E6" w:rsidRPr="00110153" w:rsidRDefault="00A948E6" w:rsidP="00A948E6">
      <w:pPr>
        <w:autoSpaceDN w:val="0"/>
        <w:spacing w:line="560" w:lineRule="exact"/>
        <w:ind w:firstLineChars="1750" w:firstLine="3675"/>
        <w:rPr>
          <w:rFonts w:ascii="宋体" w:hAnsi="Times New Roman"/>
          <w:szCs w:val="21"/>
        </w:rPr>
      </w:pPr>
      <w:r w:rsidRPr="00110153">
        <w:rPr>
          <w:rFonts w:ascii="宋体" w:hAnsi="Times New Roman" w:hint="eastAsia"/>
          <w:szCs w:val="21"/>
        </w:rPr>
        <w:t>邮政编码：</w:t>
      </w:r>
      <w:r w:rsidRPr="00110153">
        <w:rPr>
          <w:rFonts w:ascii="宋体" w:hAnsi="Times New Roman"/>
          <w:szCs w:val="21"/>
          <w:u w:val="single"/>
        </w:rPr>
        <w:t xml:space="preserve">                                 </w:t>
      </w:r>
    </w:p>
    <w:p w:rsidR="00A948E6" w:rsidRPr="00110153" w:rsidRDefault="00A948E6" w:rsidP="00A948E6">
      <w:pPr>
        <w:autoSpaceDN w:val="0"/>
        <w:spacing w:line="440" w:lineRule="exact"/>
        <w:ind w:firstLineChars="2250" w:firstLine="4725"/>
        <w:rPr>
          <w:rFonts w:ascii="Times New Roman" w:hAnsi="Times New Roman"/>
          <w:szCs w:val="21"/>
        </w:rPr>
      </w:pPr>
      <w:r w:rsidRPr="00110153">
        <w:rPr>
          <w:rFonts w:ascii="宋体" w:hAnsi="Times New Roman"/>
          <w:szCs w:val="21"/>
          <w:u w:val="single"/>
        </w:rPr>
        <w:t xml:space="preserve">       </w:t>
      </w:r>
      <w:r w:rsidRPr="00110153">
        <w:rPr>
          <w:rFonts w:ascii="Times New Roman" w:hAnsi="Times New Roman" w:hint="eastAsia"/>
          <w:szCs w:val="21"/>
        </w:rPr>
        <w:t>年</w:t>
      </w:r>
      <w:r w:rsidRPr="00110153">
        <w:rPr>
          <w:rFonts w:ascii="宋体" w:hAnsi="Times New Roman"/>
          <w:szCs w:val="21"/>
          <w:u w:val="single"/>
        </w:rPr>
        <w:t xml:space="preserve">     </w:t>
      </w:r>
      <w:r w:rsidRPr="00110153">
        <w:rPr>
          <w:rFonts w:ascii="Times New Roman" w:hAnsi="Times New Roman" w:hint="eastAsia"/>
          <w:szCs w:val="21"/>
        </w:rPr>
        <w:t>月</w:t>
      </w:r>
      <w:r w:rsidRPr="00110153">
        <w:rPr>
          <w:rFonts w:ascii="Times New Roman" w:hAnsi="Times New Roman"/>
          <w:szCs w:val="21"/>
          <w:u w:val="single"/>
        </w:rPr>
        <w:t xml:space="preserve">      </w:t>
      </w:r>
      <w:r w:rsidRPr="00110153">
        <w:rPr>
          <w:rFonts w:ascii="Times New Roman" w:hAnsi="Times New Roman" w:hint="eastAsia"/>
          <w:szCs w:val="21"/>
        </w:rPr>
        <w:t>日</w:t>
      </w:r>
    </w:p>
    <w:p w:rsidR="00A948E6" w:rsidRPr="00110153" w:rsidRDefault="00A948E6" w:rsidP="00A948E6">
      <w:pPr>
        <w:rPr>
          <w:rFonts w:ascii="Times New Roman" w:hAnsi="Times New Roman"/>
          <w:szCs w:val="24"/>
        </w:rPr>
      </w:pPr>
    </w:p>
    <w:p w:rsidR="00A948E6" w:rsidRPr="00110153" w:rsidRDefault="00A948E6" w:rsidP="00A948E6">
      <w:pPr>
        <w:rPr>
          <w:rFonts w:ascii="Times New Roman" w:hAnsi="Times New Roman"/>
          <w:szCs w:val="24"/>
        </w:rPr>
      </w:pPr>
    </w:p>
    <w:p w:rsidR="00A948E6" w:rsidRPr="00110153" w:rsidRDefault="00A948E6" w:rsidP="00A948E6">
      <w:pPr>
        <w:jc w:val="center"/>
        <w:rPr>
          <w:rFonts w:ascii="宋体" w:hAnsi="宋体"/>
          <w:b/>
          <w:bCs/>
          <w:sz w:val="32"/>
          <w:szCs w:val="32"/>
        </w:rPr>
      </w:pPr>
      <w:bookmarkStart w:id="249" w:name="_Toc276021113"/>
      <w:r w:rsidRPr="00110153">
        <w:rPr>
          <w:rFonts w:ascii="宋体" w:hAnsi="宋体" w:hint="eastAsia"/>
          <w:b/>
          <w:bCs/>
          <w:sz w:val="32"/>
          <w:szCs w:val="32"/>
        </w:rPr>
        <w:lastRenderedPageBreak/>
        <w:t>二、法定代表人身份证明书</w:t>
      </w:r>
    </w:p>
    <w:p w:rsidR="00A948E6" w:rsidRPr="00110153" w:rsidRDefault="00A948E6" w:rsidP="00A948E6">
      <w:pPr>
        <w:rPr>
          <w:rFonts w:ascii="宋体" w:hAnsi="宋体"/>
          <w:sz w:val="32"/>
          <w:szCs w:val="32"/>
        </w:rPr>
      </w:pPr>
    </w:p>
    <w:p w:rsidR="00A948E6" w:rsidRPr="00110153" w:rsidRDefault="00A948E6" w:rsidP="00A948E6">
      <w:pPr>
        <w:spacing w:line="600" w:lineRule="exact"/>
        <w:ind w:firstLineChars="400" w:firstLine="840"/>
        <w:rPr>
          <w:rFonts w:ascii="宋体" w:hAnsi="宋体"/>
          <w:szCs w:val="24"/>
          <w:u w:val="single"/>
        </w:rPr>
      </w:pPr>
      <w:r w:rsidRPr="00110153">
        <w:rPr>
          <w:rFonts w:ascii="宋体" w:hAnsi="宋体" w:hint="eastAsia"/>
          <w:szCs w:val="24"/>
        </w:rPr>
        <w:t>单位名称：</w:t>
      </w:r>
      <w:r w:rsidRPr="00110153">
        <w:rPr>
          <w:rFonts w:ascii="宋体" w:hAnsi="宋体" w:hint="eastAsia"/>
          <w:szCs w:val="24"/>
          <w:u w:val="single"/>
        </w:rPr>
        <w:t xml:space="preserve">                                        </w:t>
      </w:r>
    </w:p>
    <w:p w:rsidR="00A948E6" w:rsidRPr="00110153" w:rsidRDefault="00A948E6" w:rsidP="00A948E6">
      <w:pPr>
        <w:spacing w:line="600" w:lineRule="exact"/>
        <w:ind w:firstLineChars="400" w:firstLine="840"/>
        <w:rPr>
          <w:rFonts w:ascii="宋体" w:hAnsi="宋体"/>
          <w:szCs w:val="24"/>
        </w:rPr>
      </w:pPr>
      <w:r w:rsidRPr="00110153">
        <w:rPr>
          <w:rFonts w:ascii="宋体" w:hAnsi="宋体" w:hint="eastAsia"/>
          <w:szCs w:val="24"/>
        </w:rPr>
        <w:t>单位性质：</w:t>
      </w:r>
      <w:r w:rsidRPr="00110153">
        <w:rPr>
          <w:rFonts w:ascii="宋体" w:hAnsi="宋体" w:hint="eastAsia"/>
          <w:szCs w:val="24"/>
          <w:u w:val="single"/>
        </w:rPr>
        <w:t xml:space="preserve">                                        </w:t>
      </w:r>
      <w:r w:rsidRPr="00110153">
        <w:rPr>
          <w:rFonts w:ascii="宋体" w:hAnsi="宋体" w:hint="eastAsia"/>
          <w:szCs w:val="24"/>
        </w:rPr>
        <w:t xml:space="preserve">                         </w:t>
      </w:r>
    </w:p>
    <w:p w:rsidR="00A948E6" w:rsidRPr="00110153" w:rsidRDefault="00A948E6" w:rsidP="00A948E6">
      <w:pPr>
        <w:spacing w:line="600" w:lineRule="exact"/>
        <w:ind w:firstLineChars="400" w:firstLine="840"/>
        <w:rPr>
          <w:rFonts w:ascii="宋体" w:hAnsi="宋体"/>
          <w:szCs w:val="24"/>
          <w:u w:val="single"/>
        </w:rPr>
      </w:pPr>
      <w:r w:rsidRPr="00110153">
        <w:rPr>
          <w:rFonts w:ascii="宋体" w:hAnsi="宋体" w:hint="eastAsia"/>
          <w:szCs w:val="24"/>
        </w:rPr>
        <w:t>地    址：</w:t>
      </w:r>
      <w:r w:rsidRPr="00110153">
        <w:rPr>
          <w:rFonts w:ascii="宋体" w:hAnsi="宋体" w:hint="eastAsia"/>
          <w:szCs w:val="24"/>
          <w:u w:val="single"/>
        </w:rPr>
        <w:t xml:space="preserve">                                        </w:t>
      </w:r>
    </w:p>
    <w:p w:rsidR="00A948E6" w:rsidRPr="00110153" w:rsidRDefault="00A948E6" w:rsidP="00A948E6">
      <w:pPr>
        <w:spacing w:line="600" w:lineRule="exact"/>
        <w:ind w:firstLineChars="400" w:firstLine="840"/>
        <w:rPr>
          <w:rFonts w:ascii="宋体" w:hAnsi="宋体"/>
          <w:szCs w:val="24"/>
        </w:rPr>
      </w:pPr>
      <w:r w:rsidRPr="00110153">
        <w:rPr>
          <w:rFonts w:ascii="宋体" w:hAnsi="宋体" w:hint="eastAsia"/>
          <w:szCs w:val="24"/>
        </w:rPr>
        <w:t>成立时间：</w:t>
      </w:r>
      <w:r w:rsidRPr="00110153">
        <w:rPr>
          <w:rFonts w:ascii="宋体" w:hAnsi="宋体" w:hint="eastAsia"/>
          <w:szCs w:val="24"/>
          <w:u w:val="single"/>
        </w:rPr>
        <w:t xml:space="preserve">           </w:t>
      </w:r>
      <w:r w:rsidRPr="00110153">
        <w:rPr>
          <w:rFonts w:ascii="宋体" w:hAnsi="宋体" w:hint="eastAsia"/>
          <w:szCs w:val="24"/>
        </w:rPr>
        <w:t>年</w:t>
      </w:r>
      <w:r w:rsidRPr="00110153">
        <w:rPr>
          <w:rFonts w:ascii="宋体" w:hAnsi="宋体" w:hint="eastAsia"/>
          <w:szCs w:val="24"/>
          <w:u w:val="single"/>
        </w:rPr>
        <w:t xml:space="preserve">      </w:t>
      </w:r>
      <w:r w:rsidRPr="00110153">
        <w:rPr>
          <w:rFonts w:ascii="宋体" w:hAnsi="宋体" w:hint="eastAsia"/>
          <w:szCs w:val="24"/>
        </w:rPr>
        <w:t>月</w:t>
      </w:r>
      <w:r w:rsidRPr="00110153">
        <w:rPr>
          <w:rFonts w:ascii="宋体" w:hAnsi="宋体" w:hint="eastAsia"/>
          <w:szCs w:val="24"/>
          <w:u w:val="single"/>
        </w:rPr>
        <w:t xml:space="preserve">         </w:t>
      </w:r>
      <w:r w:rsidRPr="00110153">
        <w:rPr>
          <w:rFonts w:ascii="宋体" w:hAnsi="宋体" w:hint="eastAsia"/>
          <w:szCs w:val="24"/>
        </w:rPr>
        <w:t xml:space="preserve">日 </w:t>
      </w:r>
    </w:p>
    <w:p w:rsidR="00A948E6" w:rsidRPr="00110153" w:rsidRDefault="00A948E6" w:rsidP="00A948E6">
      <w:pPr>
        <w:spacing w:line="600" w:lineRule="exact"/>
        <w:ind w:firstLineChars="400" w:firstLine="840"/>
        <w:rPr>
          <w:rFonts w:ascii="宋体" w:hAnsi="宋体"/>
          <w:szCs w:val="24"/>
          <w:u w:val="single"/>
        </w:rPr>
      </w:pPr>
      <w:r w:rsidRPr="00110153">
        <w:rPr>
          <w:rFonts w:ascii="宋体" w:hAnsi="宋体" w:hint="eastAsia"/>
          <w:szCs w:val="24"/>
        </w:rPr>
        <w:t>经营期限：</w:t>
      </w:r>
      <w:r w:rsidRPr="00110153">
        <w:rPr>
          <w:rFonts w:ascii="宋体" w:hAnsi="宋体" w:hint="eastAsia"/>
          <w:szCs w:val="24"/>
          <w:u w:val="single"/>
        </w:rPr>
        <w:t xml:space="preserve">                                       </w:t>
      </w:r>
    </w:p>
    <w:p w:rsidR="00A948E6" w:rsidRPr="00110153" w:rsidRDefault="00A948E6" w:rsidP="00A948E6">
      <w:pPr>
        <w:spacing w:line="600" w:lineRule="exact"/>
        <w:ind w:firstLineChars="400" w:firstLine="840"/>
        <w:rPr>
          <w:rFonts w:ascii="宋体" w:hAnsi="宋体"/>
          <w:szCs w:val="24"/>
          <w:u w:val="single"/>
        </w:rPr>
      </w:pPr>
      <w:r w:rsidRPr="00110153">
        <w:rPr>
          <w:rFonts w:ascii="宋体" w:hAnsi="宋体" w:hint="eastAsia"/>
          <w:szCs w:val="24"/>
        </w:rPr>
        <w:t>姓    名：</w:t>
      </w:r>
      <w:r w:rsidRPr="00110153">
        <w:rPr>
          <w:rFonts w:ascii="宋体" w:hAnsi="宋体" w:hint="eastAsia"/>
          <w:szCs w:val="24"/>
          <w:u w:val="single"/>
        </w:rPr>
        <w:t xml:space="preserve">              </w:t>
      </w:r>
      <w:r w:rsidRPr="00110153">
        <w:rPr>
          <w:rFonts w:ascii="宋体" w:hAnsi="宋体" w:hint="eastAsia"/>
          <w:szCs w:val="24"/>
        </w:rPr>
        <w:t xml:space="preserve"> 身份证号：</w:t>
      </w:r>
      <w:r w:rsidRPr="00110153">
        <w:rPr>
          <w:rFonts w:ascii="宋体" w:hAnsi="宋体" w:hint="eastAsia"/>
          <w:szCs w:val="24"/>
          <w:u w:val="single"/>
        </w:rPr>
        <w:t xml:space="preserve">               </w:t>
      </w:r>
      <w:r w:rsidRPr="00110153">
        <w:rPr>
          <w:rFonts w:ascii="宋体" w:hAnsi="宋体" w:hint="eastAsia"/>
          <w:szCs w:val="24"/>
        </w:rPr>
        <w:t>系</w:t>
      </w:r>
      <w:r w:rsidRPr="00110153">
        <w:rPr>
          <w:rFonts w:ascii="宋体" w:hAnsi="宋体" w:hint="eastAsia"/>
          <w:szCs w:val="24"/>
          <w:u w:val="single"/>
        </w:rPr>
        <w:t xml:space="preserve"> (投标人名称) </w:t>
      </w:r>
      <w:r w:rsidRPr="00110153">
        <w:rPr>
          <w:rFonts w:ascii="宋体" w:hAnsi="宋体" w:hint="eastAsia"/>
          <w:szCs w:val="24"/>
        </w:rPr>
        <w:t>的法定代表人。</w:t>
      </w:r>
    </w:p>
    <w:p w:rsidR="00A948E6" w:rsidRPr="00110153" w:rsidRDefault="00A948E6" w:rsidP="00A948E6">
      <w:pPr>
        <w:spacing w:line="600" w:lineRule="exact"/>
        <w:ind w:firstLineChars="400" w:firstLine="840"/>
        <w:rPr>
          <w:rFonts w:ascii="宋体" w:hAnsi="宋体"/>
          <w:szCs w:val="24"/>
        </w:rPr>
      </w:pPr>
      <w:r w:rsidRPr="00110153">
        <w:rPr>
          <w:rFonts w:ascii="宋体" w:hAnsi="宋体" w:hint="eastAsia"/>
          <w:szCs w:val="24"/>
        </w:rPr>
        <w:t>特此证明。</w:t>
      </w:r>
    </w:p>
    <w:p w:rsidR="00A948E6" w:rsidRPr="00110153" w:rsidRDefault="00A948E6" w:rsidP="00A948E6">
      <w:pPr>
        <w:spacing w:line="600" w:lineRule="exact"/>
        <w:ind w:firstLineChars="400" w:firstLine="960"/>
        <w:rPr>
          <w:rFonts w:ascii="宋体" w:hAnsi="宋体"/>
          <w:sz w:val="24"/>
          <w:szCs w:val="24"/>
        </w:rPr>
      </w:pPr>
    </w:p>
    <w:p w:rsidR="00A948E6" w:rsidRPr="00110153" w:rsidRDefault="00A948E6" w:rsidP="00A948E6">
      <w:pPr>
        <w:tabs>
          <w:tab w:val="left" w:pos="2730"/>
        </w:tabs>
        <w:rPr>
          <w:rFonts w:ascii="宋体" w:hAnsi="宋体"/>
          <w:b/>
          <w:sz w:val="22"/>
          <w:szCs w:val="28"/>
        </w:rPr>
      </w:pPr>
      <w:r w:rsidRPr="00110153">
        <w:rPr>
          <w:rFonts w:ascii="宋体" w:hAnsi="宋体" w:hint="eastAsia"/>
          <w:b/>
          <w:szCs w:val="24"/>
        </w:rPr>
        <w:t>法定代表人身份证复印件（正反两面）粘贴处：</w:t>
      </w:r>
    </w:p>
    <w:tbl>
      <w:tblPr>
        <w:tblpPr w:leftFromText="180" w:rightFromText="180" w:vertAnchor="text" w:horzAnchor="margin" w:tblpY="307"/>
        <w:tblW w:w="4230" w:type="dxa"/>
        <w:tblBorders>
          <w:top w:val="dotted" w:sz="4" w:space="0" w:color="auto"/>
          <w:left w:val="dotted" w:sz="4" w:space="0" w:color="auto"/>
          <w:bottom w:val="dotted" w:sz="4" w:space="0" w:color="auto"/>
          <w:right w:val="dotted" w:sz="4" w:space="0" w:color="auto"/>
        </w:tblBorders>
        <w:tblLook w:val="0000"/>
      </w:tblPr>
      <w:tblGrid>
        <w:gridCol w:w="3994"/>
        <w:gridCol w:w="236"/>
      </w:tblGrid>
      <w:tr w:rsidR="00A948E6" w:rsidRPr="00110153" w:rsidTr="0028697D">
        <w:trPr>
          <w:trHeight w:val="2665"/>
        </w:trPr>
        <w:tc>
          <w:tcPr>
            <w:tcW w:w="3994" w:type="dxa"/>
            <w:vAlign w:val="center"/>
          </w:tcPr>
          <w:p w:rsidR="00A948E6" w:rsidRPr="00110153" w:rsidRDefault="00A948E6" w:rsidP="00A948E6">
            <w:pPr>
              <w:tabs>
                <w:tab w:val="left" w:pos="2730"/>
              </w:tabs>
              <w:jc w:val="center"/>
              <w:rPr>
                <w:rFonts w:ascii="宋体" w:hAnsi="宋体"/>
                <w:szCs w:val="24"/>
              </w:rPr>
            </w:pPr>
            <w:r w:rsidRPr="00110153">
              <w:rPr>
                <w:rFonts w:ascii="宋体" w:hAnsi="宋体" w:hint="eastAsia"/>
                <w:szCs w:val="24"/>
              </w:rPr>
              <w:t>正面</w:t>
            </w:r>
          </w:p>
        </w:tc>
        <w:tc>
          <w:tcPr>
            <w:tcW w:w="236" w:type="dxa"/>
          </w:tcPr>
          <w:p w:rsidR="00A948E6" w:rsidRPr="00110153" w:rsidRDefault="00A948E6" w:rsidP="00A948E6">
            <w:pPr>
              <w:spacing w:after="120" w:line="500" w:lineRule="exact"/>
              <w:jc w:val="left"/>
              <w:rPr>
                <w:rFonts w:ascii="宋体" w:hAnsi="宋体"/>
                <w:szCs w:val="24"/>
              </w:rPr>
            </w:pPr>
          </w:p>
        </w:tc>
      </w:tr>
    </w:tbl>
    <w:p w:rsidR="00293C0D" w:rsidRPr="00110153" w:rsidRDefault="00293C0D" w:rsidP="00293C0D">
      <w:pPr>
        <w:rPr>
          <w:vanish/>
        </w:rPr>
      </w:pPr>
    </w:p>
    <w:tbl>
      <w:tblPr>
        <w:tblpPr w:leftFromText="180" w:rightFromText="180" w:vertAnchor="text" w:horzAnchor="page" w:tblpX="6166" w:tblpY="344"/>
        <w:tblW w:w="4230" w:type="dxa"/>
        <w:tblBorders>
          <w:top w:val="dotted" w:sz="4" w:space="0" w:color="auto"/>
          <w:left w:val="dotted" w:sz="4" w:space="0" w:color="auto"/>
          <w:bottom w:val="dotted" w:sz="4" w:space="0" w:color="auto"/>
          <w:right w:val="dotted" w:sz="4" w:space="0" w:color="auto"/>
        </w:tblBorders>
        <w:tblLook w:val="0000"/>
      </w:tblPr>
      <w:tblGrid>
        <w:gridCol w:w="3994"/>
        <w:gridCol w:w="236"/>
      </w:tblGrid>
      <w:tr w:rsidR="00A948E6" w:rsidRPr="00110153" w:rsidTr="0028697D">
        <w:trPr>
          <w:trHeight w:val="2665"/>
        </w:trPr>
        <w:tc>
          <w:tcPr>
            <w:tcW w:w="3994" w:type="dxa"/>
            <w:vAlign w:val="center"/>
          </w:tcPr>
          <w:p w:rsidR="00A948E6" w:rsidRPr="00110153" w:rsidRDefault="00A948E6" w:rsidP="00A948E6">
            <w:pPr>
              <w:tabs>
                <w:tab w:val="left" w:pos="2730"/>
              </w:tabs>
              <w:jc w:val="center"/>
              <w:rPr>
                <w:rFonts w:ascii="宋体" w:hAnsi="宋体"/>
                <w:szCs w:val="24"/>
              </w:rPr>
            </w:pPr>
            <w:r w:rsidRPr="00110153">
              <w:rPr>
                <w:rFonts w:ascii="宋体" w:hAnsi="宋体" w:hint="eastAsia"/>
                <w:szCs w:val="24"/>
              </w:rPr>
              <w:t>反面</w:t>
            </w:r>
          </w:p>
        </w:tc>
        <w:tc>
          <w:tcPr>
            <w:tcW w:w="236" w:type="dxa"/>
          </w:tcPr>
          <w:p w:rsidR="00A948E6" w:rsidRPr="00110153" w:rsidRDefault="00A948E6" w:rsidP="00A948E6">
            <w:pPr>
              <w:spacing w:after="120" w:line="500" w:lineRule="exact"/>
              <w:jc w:val="left"/>
              <w:rPr>
                <w:rFonts w:ascii="宋体" w:hAnsi="宋体"/>
                <w:szCs w:val="24"/>
              </w:rPr>
            </w:pPr>
          </w:p>
        </w:tc>
      </w:tr>
    </w:tbl>
    <w:p w:rsidR="00A948E6" w:rsidRPr="00110153" w:rsidRDefault="00A948E6" w:rsidP="00A948E6">
      <w:pPr>
        <w:spacing w:line="600" w:lineRule="exact"/>
        <w:rPr>
          <w:rFonts w:ascii="宋体" w:hAnsi="宋体"/>
          <w:sz w:val="24"/>
          <w:szCs w:val="24"/>
        </w:rPr>
      </w:pPr>
    </w:p>
    <w:p w:rsidR="00A948E6" w:rsidRPr="00110153" w:rsidRDefault="00A948E6" w:rsidP="00A948E6">
      <w:pPr>
        <w:spacing w:line="600" w:lineRule="exact"/>
        <w:ind w:firstLineChars="1850" w:firstLine="3885"/>
        <w:rPr>
          <w:rFonts w:ascii="宋体" w:hAnsi="宋体"/>
          <w:szCs w:val="24"/>
        </w:rPr>
      </w:pPr>
      <w:r w:rsidRPr="00110153">
        <w:rPr>
          <w:rFonts w:ascii="宋体" w:hAnsi="宋体" w:hint="eastAsia"/>
          <w:szCs w:val="24"/>
        </w:rPr>
        <w:t>投标人(盖章) ：</w:t>
      </w:r>
      <w:r w:rsidRPr="00110153">
        <w:rPr>
          <w:rFonts w:ascii="宋体" w:hAnsi="宋体" w:hint="eastAsia"/>
          <w:szCs w:val="24"/>
          <w:u w:val="single"/>
        </w:rPr>
        <w:t xml:space="preserve">                </w:t>
      </w:r>
    </w:p>
    <w:p w:rsidR="00A948E6" w:rsidRPr="00110153" w:rsidRDefault="00A948E6" w:rsidP="00A948E6">
      <w:pPr>
        <w:spacing w:line="600" w:lineRule="exact"/>
        <w:ind w:firstLineChars="1850" w:firstLine="3885"/>
        <w:rPr>
          <w:rFonts w:ascii="宋体" w:hAnsi="宋体"/>
          <w:szCs w:val="24"/>
        </w:rPr>
      </w:pPr>
      <w:r w:rsidRPr="00110153">
        <w:rPr>
          <w:rFonts w:ascii="宋体" w:hAnsi="宋体" w:hint="eastAsia"/>
          <w:szCs w:val="24"/>
        </w:rPr>
        <w:t>日期：</w:t>
      </w:r>
      <w:r w:rsidRPr="00110153">
        <w:rPr>
          <w:rFonts w:ascii="宋体" w:hAnsi="宋体" w:hint="eastAsia"/>
          <w:szCs w:val="24"/>
          <w:u w:val="single"/>
        </w:rPr>
        <w:t xml:space="preserve">        </w:t>
      </w:r>
      <w:r w:rsidRPr="00110153">
        <w:rPr>
          <w:rFonts w:ascii="宋体" w:hAnsi="宋体" w:hint="eastAsia"/>
          <w:szCs w:val="24"/>
        </w:rPr>
        <w:t>年</w:t>
      </w:r>
      <w:r w:rsidRPr="00110153">
        <w:rPr>
          <w:rFonts w:ascii="宋体" w:hAnsi="宋体" w:hint="eastAsia"/>
          <w:szCs w:val="24"/>
          <w:u w:val="single"/>
        </w:rPr>
        <w:t xml:space="preserve">      </w:t>
      </w:r>
      <w:r w:rsidRPr="00110153">
        <w:rPr>
          <w:rFonts w:ascii="宋体" w:hAnsi="宋体" w:hint="eastAsia"/>
          <w:szCs w:val="24"/>
        </w:rPr>
        <w:t>月</w:t>
      </w:r>
      <w:r w:rsidRPr="00110153">
        <w:rPr>
          <w:rFonts w:ascii="宋体" w:hAnsi="宋体" w:hint="eastAsia"/>
          <w:szCs w:val="24"/>
          <w:u w:val="single"/>
        </w:rPr>
        <w:t xml:space="preserve">      </w:t>
      </w:r>
      <w:r w:rsidRPr="00110153">
        <w:rPr>
          <w:rFonts w:ascii="宋体" w:hAnsi="宋体" w:hint="eastAsia"/>
          <w:szCs w:val="24"/>
        </w:rPr>
        <w:t>日</w:t>
      </w:r>
    </w:p>
    <w:p w:rsidR="00A948E6" w:rsidRPr="00110153" w:rsidRDefault="00A948E6" w:rsidP="00A948E6">
      <w:pPr>
        <w:spacing w:line="600" w:lineRule="exact"/>
        <w:rPr>
          <w:rFonts w:ascii="宋体" w:hAnsi="宋体"/>
          <w:b/>
          <w:bCs/>
          <w:sz w:val="24"/>
          <w:szCs w:val="24"/>
        </w:rPr>
      </w:pPr>
      <w:r w:rsidRPr="00110153">
        <w:rPr>
          <w:rFonts w:ascii="宋体" w:hAnsi="宋体" w:hint="eastAsia"/>
          <w:b/>
          <w:bCs/>
          <w:sz w:val="24"/>
          <w:szCs w:val="24"/>
        </w:rPr>
        <w:t xml:space="preserve">                   </w:t>
      </w:r>
    </w:p>
    <w:p w:rsidR="00A948E6" w:rsidRPr="00110153" w:rsidRDefault="00A948E6" w:rsidP="00A948E6">
      <w:pPr>
        <w:spacing w:line="500" w:lineRule="exact"/>
        <w:jc w:val="center"/>
        <w:rPr>
          <w:rFonts w:ascii="宋体" w:hAnsi="宋体"/>
          <w:b/>
          <w:bCs/>
          <w:sz w:val="32"/>
          <w:szCs w:val="32"/>
        </w:rPr>
      </w:pPr>
      <w:r w:rsidRPr="00110153">
        <w:rPr>
          <w:rFonts w:ascii="宋体" w:hAnsi="宋体"/>
          <w:b/>
          <w:sz w:val="44"/>
          <w:szCs w:val="44"/>
        </w:rPr>
        <w:br w:type="page"/>
      </w:r>
      <w:r w:rsidRPr="00110153">
        <w:rPr>
          <w:rFonts w:ascii="宋体" w:hAnsi="宋体"/>
          <w:b/>
          <w:bCs/>
          <w:sz w:val="32"/>
          <w:szCs w:val="32"/>
        </w:rPr>
        <w:lastRenderedPageBreak/>
        <w:t>三、</w:t>
      </w:r>
      <w:r w:rsidRPr="00110153">
        <w:rPr>
          <w:rFonts w:ascii="宋体" w:hAnsi="宋体" w:hint="eastAsia"/>
          <w:b/>
          <w:bCs/>
          <w:sz w:val="32"/>
          <w:szCs w:val="32"/>
        </w:rPr>
        <w:t>授权委托书</w:t>
      </w:r>
    </w:p>
    <w:p w:rsidR="00A948E6" w:rsidRPr="00110153" w:rsidRDefault="00A948E6" w:rsidP="00A948E6">
      <w:pPr>
        <w:spacing w:line="520" w:lineRule="atLeast"/>
        <w:jc w:val="center"/>
        <w:rPr>
          <w:rFonts w:ascii="宋体" w:hAnsi="宋体"/>
          <w:sz w:val="44"/>
          <w:szCs w:val="24"/>
        </w:rPr>
      </w:pPr>
    </w:p>
    <w:p w:rsidR="00A948E6" w:rsidRPr="00110153" w:rsidRDefault="00A948E6" w:rsidP="00A948E6">
      <w:pPr>
        <w:spacing w:line="520" w:lineRule="atLeast"/>
        <w:ind w:firstLineChars="200" w:firstLine="420"/>
        <w:rPr>
          <w:rFonts w:ascii="宋体" w:hAnsi="宋体"/>
          <w:szCs w:val="24"/>
        </w:rPr>
      </w:pPr>
      <w:r w:rsidRPr="00110153">
        <w:rPr>
          <w:rFonts w:ascii="宋体" w:hAnsi="宋体" w:hint="eastAsia"/>
          <w:szCs w:val="24"/>
        </w:rPr>
        <w:t>本授权委托书声明：我</w:t>
      </w:r>
      <w:r w:rsidRPr="00110153">
        <w:rPr>
          <w:rFonts w:ascii="宋体" w:hAnsi="宋体" w:hint="eastAsia"/>
          <w:szCs w:val="24"/>
          <w:u w:val="single"/>
        </w:rPr>
        <w:t xml:space="preserve">            </w:t>
      </w:r>
      <w:r w:rsidRPr="00110153">
        <w:rPr>
          <w:rFonts w:ascii="宋体" w:hAnsi="宋体" w:hint="eastAsia"/>
          <w:szCs w:val="24"/>
        </w:rPr>
        <w:t>（姓名）系</w:t>
      </w:r>
      <w:r w:rsidRPr="00110153">
        <w:rPr>
          <w:rFonts w:ascii="宋体" w:hAnsi="宋体" w:hint="eastAsia"/>
          <w:szCs w:val="24"/>
          <w:u w:val="single"/>
        </w:rPr>
        <w:t xml:space="preserve">               </w:t>
      </w:r>
      <w:r w:rsidRPr="00110153">
        <w:rPr>
          <w:rFonts w:ascii="宋体" w:hAnsi="宋体" w:hint="eastAsia"/>
          <w:szCs w:val="24"/>
        </w:rPr>
        <w:t>（投标人名称）的法定代表人，现授权委托</w:t>
      </w:r>
      <w:r w:rsidRPr="00110153">
        <w:rPr>
          <w:rFonts w:ascii="宋体" w:hAnsi="宋体" w:hint="eastAsia"/>
          <w:sz w:val="22"/>
          <w:szCs w:val="24"/>
          <w:u w:val="single"/>
        </w:rPr>
        <w:t xml:space="preserve">            </w:t>
      </w:r>
      <w:r w:rsidRPr="00110153">
        <w:rPr>
          <w:rFonts w:ascii="宋体" w:hAnsi="宋体" w:hint="eastAsia"/>
          <w:szCs w:val="24"/>
        </w:rPr>
        <w:t xml:space="preserve">（单位名称）的 </w:t>
      </w:r>
      <w:r w:rsidRPr="00110153">
        <w:rPr>
          <w:rFonts w:ascii="宋体" w:hAnsi="宋体" w:hint="eastAsia"/>
          <w:szCs w:val="24"/>
          <w:u w:val="single"/>
        </w:rPr>
        <w:t xml:space="preserve">           </w:t>
      </w:r>
      <w:r w:rsidRPr="00110153">
        <w:rPr>
          <w:rFonts w:ascii="宋体" w:hAnsi="宋体" w:hint="eastAsia"/>
          <w:szCs w:val="24"/>
        </w:rPr>
        <w:t>（姓名）为我单位的代理人，以本单位的名义参加</w:t>
      </w:r>
      <w:r w:rsidRPr="00110153">
        <w:rPr>
          <w:rFonts w:ascii="宋体" w:hAnsi="宋体" w:hint="eastAsia"/>
          <w:szCs w:val="24"/>
          <w:u w:val="single"/>
        </w:rPr>
        <w:t xml:space="preserve">               </w:t>
      </w:r>
      <w:r w:rsidRPr="00110153">
        <w:rPr>
          <w:rFonts w:ascii="宋体" w:hAnsi="宋体" w:hint="eastAsia"/>
          <w:szCs w:val="24"/>
        </w:rPr>
        <w:t>（招标人名称）的</w:t>
      </w:r>
      <w:r w:rsidRPr="00110153">
        <w:rPr>
          <w:rFonts w:ascii="宋体" w:hAnsi="宋体" w:hint="eastAsia"/>
          <w:szCs w:val="24"/>
          <w:u w:val="single"/>
        </w:rPr>
        <w:t xml:space="preserve">             </w:t>
      </w:r>
      <w:r w:rsidRPr="00110153">
        <w:rPr>
          <w:rFonts w:ascii="宋体" w:hAnsi="宋体" w:hint="eastAsia"/>
          <w:szCs w:val="24"/>
        </w:rPr>
        <w:t>项目的投标活动。代理人在开标、评标、合同谈判过程中所签署的一切文件和处理与之有关的一切事务，我均予以承认。代理人无转委托权。</w:t>
      </w:r>
    </w:p>
    <w:p w:rsidR="00A948E6" w:rsidRPr="00110153" w:rsidRDefault="00A948E6" w:rsidP="00A948E6">
      <w:pPr>
        <w:spacing w:line="520" w:lineRule="atLeast"/>
        <w:ind w:firstLineChars="200" w:firstLine="420"/>
        <w:rPr>
          <w:rFonts w:ascii="宋体" w:hAnsi="宋体"/>
          <w:szCs w:val="24"/>
        </w:rPr>
      </w:pPr>
      <w:r w:rsidRPr="00110153">
        <w:rPr>
          <w:rFonts w:ascii="宋体" w:hAnsi="宋体" w:hint="eastAsia"/>
          <w:szCs w:val="24"/>
        </w:rPr>
        <w:t>特此委托。</w:t>
      </w:r>
    </w:p>
    <w:p w:rsidR="00A948E6" w:rsidRPr="00110153" w:rsidRDefault="00A948E6" w:rsidP="00A948E6">
      <w:pPr>
        <w:spacing w:line="520" w:lineRule="atLeast"/>
        <w:ind w:firstLineChars="200" w:firstLine="420"/>
        <w:rPr>
          <w:rFonts w:ascii="宋体" w:hAnsi="宋体"/>
          <w:szCs w:val="24"/>
        </w:rPr>
      </w:pPr>
      <w:r w:rsidRPr="00110153">
        <w:rPr>
          <w:rFonts w:ascii="宋体" w:hAnsi="宋体" w:hint="eastAsia"/>
          <w:szCs w:val="24"/>
        </w:rPr>
        <w:t>代理人姓名：              性别：          身份证号码：</w:t>
      </w:r>
    </w:p>
    <w:p w:rsidR="00A948E6" w:rsidRPr="00110153" w:rsidRDefault="00A948E6" w:rsidP="00A948E6">
      <w:pPr>
        <w:spacing w:line="520" w:lineRule="atLeast"/>
        <w:ind w:firstLineChars="200" w:firstLine="420"/>
        <w:rPr>
          <w:rFonts w:ascii="宋体" w:hAnsi="宋体"/>
          <w:szCs w:val="24"/>
        </w:rPr>
      </w:pPr>
      <w:r w:rsidRPr="00110153">
        <w:rPr>
          <w:rFonts w:ascii="宋体" w:hAnsi="宋体" w:hint="eastAsia"/>
          <w:szCs w:val="24"/>
        </w:rPr>
        <w:t>电话：                    传真：          手机：</w:t>
      </w:r>
    </w:p>
    <w:p w:rsidR="00A948E6" w:rsidRPr="00110153" w:rsidRDefault="00A948E6" w:rsidP="00A948E6">
      <w:pPr>
        <w:spacing w:line="520" w:lineRule="atLeast"/>
        <w:rPr>
          <w:rFonts w:ascii="宋体" w:hAnsi="宋体"/>
          <w:sz w:val="24"/>
          <w:szCs w:val="24"/>
        </w:rPr>
      </w:pPr>
    </w:p>
    <w:p w:rsidR="00A948E6" w:rsidRPr="00110153" w:rsidRDefault="00A948E6" w:rsidP="00A948E6">
      <w:pPr>
        <w:spacing w:line="520" w:lineRule="atLeast"/>
        <w:rPr>
          <w:rFonts w:ascii="宋体" w:hAnsi="宋体"/>
          <w:sz w:val="24"/>
          <w:szCs w:val="24"/>
        </w:rPr>
      </w:pPr>
    </w:p>
    <w:p w:rsidR="00A948E6" w:rsidRPr="00110153" w:rsidRDefault="00A948E6" w:rsidP="00A948E6">
      <w:pPr>
        <w:tabs>
          <w:tab w:val="left" w:pos="2730"/>
        </w:tabs>
        <w:rPr>
          <w:rFonts w:ascii="宋体" w:hAnsi="宋体"/>
          <w:b/>
          <w:sz w:val="22"/>
          <w:szCs w:val="28"/>
        </w:rPr>
      </w:pPr>
      <w:r w:rsidRPr="00110153">
        <w:rPr>
          <w:rFonts w:ascii="宋体" w:hAnsi="宋体" w:hint="eastAsia"/>
          <w:b/>
          <w:szCs w:val="24"/>
        </w:rPr>
        <w:t>委托代理人身份证复印件（正反两面）粘贴处：</w:t>
      </w:r>
    </w:p>
    <w:tbl>
      <w:tblPr>
        <w:tblpPr w:leftFromText="180" w:rightFromText="180" w:vertAnchor="text" w:horzAnchor="margin" w:tblpY="307"/>
        <w:tblW w:w="4230" w:type="dxa"/>
        <w:tblBorders>
          <w:top w:val="dotted" w:sz="4" w:space="0" w:color="auto"/>
          <w:left w:val="dotted" w:sz="4" w:space="0" w:color="auto"/>
          <w:bottom w:val="dotted" w:sz="4" w:space="0" w:color="auto"/>
          <w:right w:val="dotted" w:sz="4" w:space="0" w:color="auto"/>
        </w:tblBorders>
        <w:tblLook w:val="0000"/>
      </w:tblPr>
      <w:tblGrid>
        <w:gridCol w:w="3994"/>
        <w:gridCol w:w="236"/>
      </w:tblGrid>
      <w:tr w:rsidR="00A948E6" w:rsidRPr="00110153" w:rsidTr="0028697D">
        <w:trPr>
          <w:trHeight w:val="2665"/>
        </w:trPr>
        <w:tc>
          <w:tcPr>
            <w:tcW w:w="3994" w:type="dxa"/>
            <w:vAlign w:val="center"/>
          </w:tcPr>
          <w:p w:rsidR="00A948E6" w:rsidRPr="00110153" w:rsidRDefault="00A948E6" w:rsidP="00A948E6">
            <w:pPr>
              <w:tabs>
                <w:tab w:val="left" w:pos="2730"/>
              </w:tabs>
              <w:jc w:val="center"/>
              <w:rPr>
                <w:rFonts w:ascii="宋体" w:hAnsi="宋体"/>
                <w:szCs w:val="24"/>
              </w:rPr>
            </w:pPr>
            <w:r w:rsidRPr="00110153">
              <w:rPr>
                <w:rFonts w:ascii="宋体" w:hAnsi="宋体" w:hint="eastAsia"/>
                <w:szCs w:val="24"/>
              </w:rPr>
              <w:t>正面</w:t>
            </w:r>
          </w:p>
        </w:tc>
        <w:tc>
          <w:tcPr>
            <w:tcW w:w="236" w:type="dxa"/>
          </w:tcPr>
          <w:p w:rsidR="00A948E6" w:rsidRPr="00110153" w:rsidRDefault="00A948E6" w:rsidP="00A948E6">
            <w:pPr>
              <w:spacing w:after="120" w:line="500" w:lineRule="exact"/>
              <w:jc w:val="left"/>
              <w:rPr>
                <w:rFonts w:ascii="宋体" w:hAnsi="宋体"/>
                <w:szCs w:val="24"/>
              </w:rPr>
            </w:pPr>
          </w:p>
        </w:tc>
      </w:tr>
    </w:tbl>
    <w:p w:rsidR="00293C0D" w:rsidRPr="00110153" w:rsidRDefault="00293C0D" w:rsidP="00293C0D">
      <w:pPr>
        <w:rPr>
          <w:vanish/>
        </w:rPr>
      </w:pPr>
    </w:p>
    <w:tbl>
      <w:tblPr>
        <w:tblpPr w:leftFromText="180" w:rightFromText="180" w:vertAnchor="text" w:horzAnchor="page" w:tblpX="6166" w:tblpY="344"/>
        <w:tblW w:w="4230" w:type="dxa"/>
        <w:tblBorders>
          <w:top w:val="dotted" w:sz="4" w:space="0" w:color="auto"/>
          <w:left w:val="dotted" w:sz="4" w:space="0" w:color="auto"/>
          <w:bottom w:val="dotted" w:sz="4" w:space="0" w:color="auto"/>
          <w:right w:val="dotted" w:sz="4" w:space="0" w:color="auto"/>
        </w:tblBorders>
        <w:tblLook w:val="0000"/>
      </w:tblPr>
      <w:tblGrid>
        <w:gridCol w:w="3994"/>
        <w:gridCol w:w="236"/>
      </w:tblGrid>
      <w:tr w:rsidR="00A948E6" w:rsidRPr="00110153" w:rsidTr="0028697D">
        <w:trPr>
          <w:trHeight w:val="2665"/>
        </w:trPr>
        <w:tc>
          <w:tcPr>
            <w:tcW w:w="3994" w:type="dxa"/>
            <w:vAlign w:val="center"/>
          </w:tcPr>
          <w:p w:rsidR="00A948E6" w:rsidRPr="00110153" w:rsidRDefault="00A948E6" w:rsidP="00A948E6">
            <w:pPr>
              <w:tabs>
                <w:tab w:val="left" w:pos="2730"/>
              </w:tabs>
              <w:jc w:val="center"/>
              <w:rPr>
                <w:rFonts w:ascii="宋体" w:hAnsi="宋体"/>
                <w:szCs w:val="24"/>
              </w:rPr>
            </w:pPr>
            <w:r w:rsidRPr="00110153">
              <w:rPr>
                <w:rFonts w:ascii="宋体" w:hAnsi="宋体" w:hint="eastAsia"/>
                <w:szCs w:val="24"/>
              </w:rPr>
              <w:t>反面</w:t>
            </w:r>
          </w:p>
        </w:tc>
        <w:tc>
          <w:tcPr>
            <w:tcW w:w="236" w:type="dxa"/>
          </w:tcPr>
          <w:p w:rsidR="00A948E6" w:rsidRPr="00110153" w:rsidRDefault="00A948E6" w:rsidP="00A948E6">
            <w:pPr>
              <w:spacing w:after="120" w:line="500" w:lineRule="exact"/>
              <w:jc w:val="left"/>
              <w:rPr>
                <w:rFonts w:ascii="宋体" w:hAnsi="宋体"/>
                <w:szCs w:val="24"/>
              </w:rPr>
            </w:pPr>
          </w:p>
        </w:tc>
      </w:tr>
    </w:tbl>
    <w:p w:rsidR="00A948E6" w:rsidRPr="00110153" w:rsidRDefault="00A948E6" w:rsidP="00A948E6">
      <w:pPr>
        <w:spacing w:line="520" w:lineRule="atLeast"/>
        <w:jc w:val="center"/>
        <w:rPr>
          <w:rFonts w:ascii="宋体" w:hAnsi="宋体"/>
          <w:szCs w:val="24"/>
        </w:rPr>
      </w:pPr>
      <w:r w:rsidRPr="00110153">
        <w:rPr>
          <w:rFonts w:ascii="宋体" w:hAnsi="宋体" w:hint="eastAsia"/>
          <w:sz w:val="24"/>
          <w:szCs w:val="24"/>
        </w:rPr>
        <w:t xml:space="preserve">                                      </w:t>
      </w:r>
      <w:r w:rsidRPr="00110153">
        <w:rPr>
          <w:rFonts w:ascii="宋体" w:hAnsi="宋体" w:hint="eastAsia"/>
          <w:szCs w:val="24"/>
        </w:rPr>
        <w:t xml:space="preserve">投标人（盖章）：                 </w:t>
      </w:r>
    </w:p>
    <w:p w:rsidR="00A948E6" w:rsidRPr="00110153" w:rsidRDefault="00A948E6" w:rsidP="00A948E6">
      <w:pPr>
        <w:spacing w:line="520" w:lineRule="atLeast"/>
        <w:jc w:val="center"/>
        <w:rPr>
          <w:rFonts w:ascii="宋体" w:hAnsi="宋体"/>
          <w:szCs w:val="24"/>
        </w:rPr>
      </w:pPr>
      <w:r w:rsidRPr="00110153">
        <w:rPr>
          <w:rFonts w:ascii="宋体" w:hAnsi="宋体" w:hint="eastAsia"/>
          <w:szCs w:val="24"/>
        </w:rPr>
        <w:t xml:space="preserve">          法定代表人（签字或盖章）：</w:t>
      </w:r>
    </w:p>
    <w:p w:rsidR="00A948E6" w:rsidRPr="00110153" w:rsidRDefault="00A948E6" w:rsidP="00A948E6">
      <w:pPr>
        <w:spacing w:line="600" w:lineRule="exact"/>
        <w:rPr>
          <w:rFonts w:ascii="宋体" w:hAnsi="宋体"/>
          <w:szCs w:val="24"/>
        </w:rPr>
      </w:pPr>
      <w:r w:rsidRPr="00110153">
        <w:rPr>
          <w:rFonts w:ascii="宋体" w:hAnsi="宋体" w:hint="eastAsia"/>
          <w:szCs w:val="24"/>
        </w:rPr>
        <w:t xml:space="preserve">                                   日期：</w:t>
      </w:r>
      <w:r w:rsidRPr="00110153">
        <w:rPr>
          <w:rFonts w:ascii="宋体" w:hAnsi="宋体" w:hint="eastAsia"/>
          <w:szCs w:val="24"/>
          <w:u w:val="single"/>
        </w:rPr>
        <w:t xml:space="preserve">        </w:t>
      </w:r>
      <w:r w:rsidRPr="00110153">
        <w:rPr>
          <w:rFonts w:ascii="宋体" w:hAnsi="宋体" w:hint="eastAsia"/>
          <w:szCs w:val="24"/>
        </w:rPr>
        <w:t>年</w:t>
      </w:r>
      <w:r w:rsidRPr="00110153">
        <w:rPr>
          <w:rFonts w:ascii="宋体" w:hAnsi="宋体" w:hint="eastAsia"/>
          <w:szCs w:val="24"/>
          <w:u w:val="single"/>
        </w:rPr>
        <w:t xml:space="preserve">      </w:t>
      </w:r>
      <w:r w:rsidRPr="00110153">
        <w:rPr>
          <w:rFonts w:ascii="宋体" w:hAnsi="宋体" w:hint="eastAsia"/>
          <w:szCs w:val="24"/>
        </w:rPr>
        <w:t>月</w:t>
      </w:r>
      <w:r w:rsidRPr="00110153">
        <w:rPr>
          <w:rFonts w:ascii="宋体" w:hAnsi="宋体" w:hint="eastAsia"/>
          <w:szCs w:val="24"/>
          <w:u w:val="single"/>
        </w:rPr>
        <w:t xml:space="preserve">      </w:t>
      </w:r>
      <w:r w:rsidRPr="00110153">
        <w:rPr>
          <w:rFonts w:ascii="宋体" w:hAnsi="宋体" w:hint="eastAsia"/>
          <w:szCs w:val="24"/>
        </w:rPr>
        <w:t>日</w:t>
      </w:r>
    </w:p>
    <w:p w:rsidR="00A948E6" w:rsidRPr="00110153" w:rsidRDefault="00A948E6" w:rsidP="00A948E6">
      <w:pPr>
        <w:jc w:val="center"/>
        <w:rPr>
          <w:rFonts w:ascii="Times New Roman" w:hAnsi="Times New Roman"/>
          <w:b/>
          <w:bCs/>
          <w:sz w:val="30"/>
          <w:szCs w:val="24"/>
        </w:rPr>
      </w:pPr>
      <w:r w:rsidRPr="00110153">
        <w:rPr>
          <w:rFonts w:ascii="Times New Roman" w:hAnsi="Times New Roman"/>
          <w:b/>
          <w:bCs/>
          <w:sz w:val="44"/>
          <w:szCs w:val="44"/>
        </w:rPr>
        <w:br w:type="page"/>
      </w:r>
      <w:bookmarkEnd w:id="249"/>
      <w:r w:rsidRPr="00110153">
        <w:rPr>
          <w:rFonts w:ascii="Times New Roman" w:hAnsi="Times New Roman"/>
          <w:b/>
          <w:bCs/>
          <w:sz w:val="30"/>
          <w:szCs w:val="24"/>
        </w:rPr>
        <w:lastRenderedPageBreak/>
        <w:t xml:space="preserve"> </w:t>
      </w:r>
      <w:r w:rsidRPr="00110153">
        <w:rPr>
          <w:rFonts w:ascii="Times New Roman" w:hAnsi="Times New Roman" w:hint="eastAsia"/>
          <w:b/>
          <w:bCs/>
          <w:sz w:val="30"/>
          <w:szCs w:val="24"/>
        </w:rPr>
        <w:t>四、投标报价表</w:t>
      </w:r>
    </w:p>
    <w:p w:rsidR="00A948E6" w:rsidRPr="00110153" w:rsidRDefault="00A948E6" w:rsidP="00A948E6">
      <w:pPr>
        <w:spacing w:line="400" w:lineRule="exact"/>
        <w:rPr>
          <w:rFonts w:ascii="宋体" w:hAnsi="宋体"/>
          <w:szCs w:val="21"/>
          <w:u w:val="single"/>
        </w:rPr>
      </w:pPr>
      <w:bookmarkStart w:id="250" w:name="_Toc286156382"/>
      <w:bookmarkStart w:id="251" w:name="_Toc276021115"/>
      <w:bookmarkEnd w:id="250"/>
      <w:bookmarkEnd w:id="251"/>
      <w:r w:rsidRPr="00110153">
        <w:rPr>
          <w:rFonts w:ascii="宋体" w:hAnsi="宋体" w:hint="eastAsia"/>
          <w:szCs w:val="21"/>
        </w:rPr>
        <w:t>项目名称：</w:t>
      </w:r>
      <w:r w:rsidR="004A25B2" w:rsidRPr="00110153">
        <w:rPr>
          <w:rFonts w:ascii="宋体" w:hAnsi="宋体" w:hint="eastAsia"/>
          <w:szCs w:val="21"/>
          <w:u w:val="single"/>
        </w:rPr>
        <w:t>新嘉源、阳光世纪园53#楼、雨露花园综合楼空调维保项目</w:t>
      </w:r>
    </w:p>
    <w:tbl>
      <w:tblPr>
        <w:tblW w:w="9938" w:type="dxa"/>
        <w:tblInd w:w="93" w:type="dxa"/>
        <w:tblLook w:val="04A0"/>
      </w:tblPr>
      <w:tblGrid>
        <w:gridCol w:w="866"/>
        <w:gridCol w:w="1843"/>
        <w:gridCol w:w="1701"/>
        <w:gridCol w:w="991"/>
        <w:gridCol w:w="877"/>
        <w:gridCol w:w="1534"/>
        <w:gridCol w:w="1118"/>
        <w:gridCol w:w="1008"/>
      </w:tblGrid>
      <w:tr w:rsidR="00BE2311" w:rsidRPr="00110153" w:rsidTr="00844B6F">
        <w:trPr>
          <w:trHeight w:val="882"/>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E2311" w:rsidRPr="00110153" w:rsidRDefault="00BE2311" w:rsidP="00BE2311">
            <w:pPr>
              <w:widowControl/>
              <w:jc w:val="center"/>
              <w:rPr>
                <w:rFonts w:ascii="宋体" w:hAnsi="宋体" w:cs="宋体"/>
                <w:b/>
                <w:bCs/>
                <w:kern w:val="0"/>
                <w:sz w:val="24"/>
                <w:szCs w:val="24"/>
              </w:rPr>
            </w:pPr>
            <w:r w:rsidRPr="00110153">
              <w:rPr>
                <w:rFonts w:ascii="宋体" w:hAnsi="宋体" w:cs="宋体" w:hint="eastAsia"/>
                <w:b/>
                <w:bCs/>
                <w:kern w:val="0"/>
                <w:sz w:val="24"/>
                <w:szCs w:val="24"/>
              </w:rPr>
              <w:t>序号</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BE2311" w:rsidRPr="00110153" w:rsidRDefault="00BE2311" w:rsidP="00BE2311">
            <w:pPr>
              <w:widowControl/>
              <w:ind w:leftChars="-153" w:left="1" w:hangingChars="146" w:hanging="322"/>
              <w:jc w:val="center"/>
              <w:rPr>
                <w:rFonts w:ascii="黑体" w:eastAsia="黑体" w:hAnsi="黑体" w:cs="宋体"/>
                <w:b/>
                <w:bCs/>
                <w:kern w:val="0"/>
                <w:sz w:val="22"/>
              </w:rPr>
            </w:pPr>
            <w:r w:rsidRPr="00110153">
              <w:rPr>
                <w:rFonts w:ascii="黑体" w:eastAsia="黑体" w:hAnsi="黑体" w:cs="宋体" w:hint="eastAsia"/>
                <w:b/>
                <w:bCs/>
                <w:kern w:val="0"/>
                <w:sz w:val="22"/>
              </w:rPr>
              <w:t>项目</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BE2311" w:rsidRPr="00110153" w:rsidRDefault="00BE2311" w:rsidP="00BE2311">
            <w:pPr>
              <w:widowControl/>
              <w:jc w:val="center"/>
              <w:rPr>
                <w:rFonts w:ascii="黑体" w:eastAsia="黑体" w:hAnsi="黑体" w:cs="宋体"/>
                <w:b/>
                <w:bCs/>
                <w:kern w:val="0"/>
                <w:sz w:val="22"/>
              </w:rPr>
            </w:pPr>
            <w:r w:rsidRPr="00110153">
              <w:rPr>
                <w:rFonts w:ascii="黑体" w:eastAsia="黑体" w:hAnsi="黑体" w:cs="宋体" w:hint="eastAsia"/>
                <w:b/>
                <w:bCs/>
                <w:kern w:val="0"/>
                <w:sz w:val="22"/>
              </w:rPr>
              <w:t>规格</w:t>
            </w:r>
          </w:p>
        </w:tc>
        <w:tc>
          <w:tcPr>
            <w:tcW w:w="991" w:type="dxa"/>
            <w:tcBorders>
              <w:top w:val="single" w:sz="4" w:space="0" w:color="auto"/>
              <w:left w:val="nil"/>
              <w:bottom w:val="single" w:sz="4" w:space="0" w:color="auto"/>
              <w:right w:val="single" w:sz="4" w:space="0" w:color="auto"/>
            </w:tcBorders>
            <w:shd w:val="clear" w:color="auto" w:fill="auto"/>
            <w:noWrap/>
            <w:vAlign w:val="center"/>
            <w:hideMark/>
          </w:tcPr>
          <w:p w:rsidR="00BE2311" w:rsidRPr="00110153" w:rsidRDefault="00BE2311" w:rsidP="00BE2311">
            <w:pPr>
              <w:widowControl/>
              <w:jc w:val="center"/>
              <w:rPr>
                <w:rFonts w:ascii="黑体" w:eastAsia="黑体" w:hAnsi="黑体" w:cs="宋体"/>
                <w:b/>
                <w:bCs/>
                <w:kern w:val="0"/>
                <w:sz w:val="22"/>
              </w:rPr>
            </w:pPr>
            <w:r w:rsidRPr="00110153">
              <w:rPr>
                <w:rFonts w:ascii="黑体" w:eastAsia="黑体" w:hAnsi="黑体" w:cs="宋体" w:hint="eastAsia"/>
                <w:b/>
                <w:bCs/>
                <w:kern w:val="0"/>
                <w:sz w:val="22"/>
              </w:rPr>
              <w:t>品牌</w:t>
            </w:r>
          </w:p>
        </w:tc>
        <w:tc>
          <w:tcPr>
            <w:tcW w:w="877" w:type="dxa"/>
            <w:tcBorders>
              <w:top w:val="single" w:sz="4" w:space="0" w:color="auto"/>
              <w:left w:val="nil"/>
              <w:bottom w:val="single" w:sz="4" w:space="0" w:color="auto"/>
              <w:right w:val="single" w:sz="4" w:space="0" w:color="auto"/>
            </w:tcBorders>
            <w:shd w:val="clear" w:color="auto" w:fill="auto"/>
            <w:vAlign w:val="center"/>
          </w:tcPr>
          <w:p w:rsidR="00BE2311" w:rsidRPr="00110153" w:rsidRDefault="00BE2311" w:rsidP="00BE2311">
            <w:pPr>
              <w:widowControl/>
              <w:jc w:val="center"/>
              <w:rPr>
                <w:rFonts w:ascii="黑体" w:eastAsia="黑体" w:hAnsi="黑体" w:cs="宋体"/>
                <w:b/>
                <w:bCs/>
                <w:kern w:val="0"/>
                <w:sz w:val="22"/>
              </w:rPr>
            </w:pPr>
            <w:r w:rsidRPr="00110153">
              <w:rPr>
                <w:rFonts w:ascii="黑体" w:eastAsia="黑体" w:hAnsi="黑体" w:cs="宋体" w:hint="eastAsia"/>
                <w:b/>
                <w:bCs/>
                <w:kern w:val="0"/>
                <w:sz w:val="22"/>
              </w:rPr>
              <w:t>数量（台）</w:t>
            </w:r>
          </w:p>
        </w:tc>
        <w:tc>
          <w:tcPr>
            <w:tcW w:w="1534" w:type="dxa"/>
            <w:tcBorders>
              <w:top w:val="single" w:sz="4" w:space="0" w:color="auto"/>
              <w:left w:val="nil"/>
              <w:bottom w:val="single" w:sz="4" w:space="0" w:color="auto"/>
              <w:right w:val="single" w:sz="4" w:space="0" w:color="auto"/>
            </w:tcBorders>
            <w:shd w:val="clear" w:color="auto" w:fill="auto"/>
            <w:noWrap/>
            <w:vAlign w:val="center"/>
            <w:hideMark/>
          </w:tcPr>
          <w:p w:rsidR="00BE2311" w:rsidRPr="00110153" w:rsidRDefault="00BE2311" w:rsidP="00BE2311">
            <w:pPr>
              <w:widowControl/>
              <w:jc w:val="center"/>
              <w:rPr>
                <w:rFonts w:ascii="黑体" w:eastAsia="黑体" w:hAnsi="黑体" w:cs="宋体"/>
                <w:b/>
                <w:bCs/>
                <w:kern w:val="0"/>
                <w:sz w:val="22"/>
              </w:rPr>
            </w:pPr>
            <w:r w:rsidRPr="00110153">
              <w:rPr>
                <w:rFonts w:ascii="黑体" w:eastAsia="黑体" w:hAnsi="黑体" w:cs="宋体" w:hint="eastAsia"/>
                <w:b/>
                <w:bCs/>
                <w:kern w:val="0"/>
                <w:sz w:val="22"/>
              </w:rPr>
              <w:t>全费用综合单价</w:t>
            </w:r>
          </w:p>
          <w:p w:rsidR="00BE2311" w:rsidRPr="00110153" w:rsidRDefault="00BE2311" w:rsidP="004A2307">
            <w:pPr>
              <w:widowControl/>
              <w:jc w:val="center"/>
              <w:rPr>
                <w:rFonts w:ascii="黑体" w:eastAsia="黑体" w:hAnsi="黑体" w:cs="宋体"/>
                <w:b/>
                <w:bCs/>
                <w:kern w:val="0"/>
                <w:sz w:val="22"/>
              </w:rPr>
            </w:pPr>
            <w:r w:rsidRPr="00110153">
              <w:rPr>
                <w:rFonts w:ascii="黑体" w:eastAsia="黑体" w:hAnsi="黑体" w:cs="宋体" w:hint="eastAsia"/>
                <w:b/>
                <w:bCs/>
                <w:kern w:val="0"/>
                <w:sz w:val="22"/>
              </w:rPr>
              <w:t>（元/台</w:t>
            </w:r>
            <w:r w:rsidR="004A2307" w:rsidRPr="00110153">
              <w:rPr>
                <w:rFonts w:ascii="黑体" w:eastAsia="黑体" w:hAnsi="黑体" w:cs="宋体" w:hint="eastAsia"/>
                <w:b/>
                <w:bCs/>
                <w:kern w:val="0"/>
                <w:sz w:val="22"/>
              </w:rPr>
              <w:t>·</w:t>
            </w:r>
            <w:r w:rsidR="00844B6F" w:rsidRPr="00110153">
              <w:rPr>
                <w:rFonts w:ascii="黑体" w:eastAsia="黑体" w:hAnsi="黑体" w:cs="宋体" w:hint="eastAsia"/>
                <w:b/>
                <w:bCs/>
                <w:kern w:val="0"/>
                <w:sz w:val="22"/>
              </w:rPr>
              <w:t>年</w:t>
            </w:r>
            <w:r w:rsidRPr="00110153">
              <w:rPr>
                <w:rFonts w:ascii="黑体" w:eastAsia="黑体" w:hAnsi="黑体" w:cs="宋体" w:hint="eastAsia"/>
                <w:b/>
                <w:bCs/>
                <w:kern w:val="0"/>
                <w:sz w:val="22"/>
              </w:rPr>
              <w:t>）</w:t>
            </w:r>
          </w:p>
        </w:tc>
        <w:tc>
          <w:tcPr>
            <w:tcW w:w="1118" w:type="dxa"/>
            <w:tcBorders>
              <w:top w:val="single" w:sz="4" w:space="0" w:color="auto"/>
              <w:left w:val="nil"/>
              <w:bottom w:val="single" w:sz="4" w:space="0" w:color="auto"/>
              <w:right w:val="single" w:sz="4" w:space="0" w:color="auto"/>
            </w:tcBorders>
            <w:shd w:val="clear" w:color="auto" w:fill="auto"/>
            <w:noWrap/>
            <w:vAlign w:val="center"/>
            <w:hideMark/>
          </w:tcPr>
          <w:p w:rsidR="00BE2311" w:rsidRPr="00110153" w:rsidRDefault="00BE2311" w:rsidP="00BE2311">
            <w:pPr>
              <w:widowControl/>
              <w:jc w:val="center"/>
              <w:rPr>
                <w:rFonts w:ascii="黑体" w:eastAsia="黑体" w:hAnsi="黑体" w:cs="宋体"/>
                <w:b/>
                <w:bCs/>
                <w:kern w:val="0"/>
                <w:sz w:val="22"/>
              </w:rPr>
            </w:pPr>
            <w:r w:rsidRPr="00110153">
              <w:rPr>
                <w:rFonts w:ascii="黑体" w:eastAsia="黑体" w:hAnsi="黑体" w:cs="宋体" w:hint="eastAsia"/>
                <w:b/>
                <w:bCs/>
                <w:kern w:val="0"/>
                <w:sz w:val="22"/>
              </w:rPr>
              <w:t>合价</w:t>
            </w:r>
          </w:p>
          <w:p w:rsidR="00BE2311" w:rsidRPr="00110153" w:rsidRDefault="00BE2311" w:rsidP="00BE2311">
            <w:pPr>
              <w:widowControl/>
              <w:jc w:val="center"/>
              <w:rPr>
                <w:rFonts w:ascii="黑体" w:eastAsia="黑体" w:hAnsi="黑体" w:cs="宋体"/>
                <w:b/>
                <w:bCs/>
                <w:kern w:val="0"/>
                <w:sz w:val="22"/>
              </w:rPr>
            </w:pPr>
            <w:r w:rsidRPr="00110153">
              <w:rPr>
                <w:rFonts w:ascii="黑体" w:eastAsia="黑体" w:hAnsi="黑体" w:cs="宋体" w:hint="eastAsia"/>
                <w:b/>
                <w:bCs/>
                <w:kern w:val="0"/>
                <w:sz w:val="22"/>
              </w:rPr>
              <w:t>（元）</w:t>
            </w:r>
          </w:p>
        </w:tc>
        <w:tc>
          <w:tcPr>
            <w:tcW w:w="1008" w:type="dxa"/>
            <w:tcBorders>
              <w:top w:val="single" w:sz="4" w:space="0" w:color="auto"/>
              <w:left w:val="nil"/>
              <w:bottom w:val="single" w:sz="4" w:space="0" w:color="auto"/>
              <w:right w:val="single" w:sz="4" w:space="0" w:color="auto"/>
            </w:tcBorders>
            <w:shd w:val="clear" w:color="auto" w:fill="auto"/>
            <w:noWrap/>
            <w:vAlign w:val="center"/>
            <w:hideMark/>
          </w:tcPr>
          <w:p w:rsidR="00BE2311" w:rsidRPr="00110153" w:rsidRDefault="00BE2311" w:rsidP="00BE2311">
            <w:pPr>
              <w:widowControl/>
              <w:jc w:val="center"/>
              <w:rPr>
                <w:rFonts w:ascii="黑体" w:eastAsia="黑体" w:hAnsi="黑体" w:cs="宋体"/>
                <w:b/>
                <w:bCs/>
                <w:kern w:val="0"/>
                <w:sz w:val="22"/>
              </w:rPr>
            </w:pPr>
            <w:r w:rsidRPr="00110153">
              <w:rPr>
                <w:rFonts w:ascii="黑体" w:eastAsia="黑体" w:hAnsi="黑体" w:cs="宋体" w:hint="eastAsia"/>
                <w:b/>
                <w:bCs/>
                <w:kern w:val="0"/>
                <w:sz w:val="22"/>
              </w:rPr>
              <w:t>备注</w:t>
            </w:r>
          </w:p>
        </w:tc>
      </w:tr>
      <w:tr w:rsidR="00822F57" w:rsidRPr="00110153" w:rsidTr="00844B6F">
        <w:trPr>
          <w:trHeight w:val="108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宋体" w:hAnsi="宋体" w:cs="宋体"/>
                <w:kern w:val="0"/>
                <w:sz w:val="24"/>
                <w:szCs w:val="24"/>
              </w:rPr>
            </w:pPr>
            <w:r w:rsidRPr="00110153">
              <w:rPr>
                <w:rFonts w:ascii="宋体" w:hAnsi="宋体" w:cs="宋体" w:hint="eastAsia"/>
                <w:kern w:val="0"/>
                <w:sz w:val="24"/>
                <w:szCs w:val="24"/>
              </w:rPr>
              <w:t>1</w:t>
            </w:r>
          </w:p>
        </w:tc>
        <w:tc>
          <w:tcPr>
            <w:tcW w:w="1843" w:type="dxa"/>
            <w:tcBorders>
              <w:top w:val="nil"/>
              <w:left w:val="nil"/>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宋体" w:hAnsi="宋体" w:cs="宋体"/>
                <w:kern w:val="0"/>
                <w:sz w:val="24"/>
                <w:szCs w:val="24"/>
              </w:rPr>
            </w:pPr>
            <w:r w:rsidRPr="00110153">
              <w:rPr>
                <w:rFonts w:ascii="宋体" w:hAnsi="宋体" w:cs="宋体" w:hint="eastAsia"/>
                <w:kern w:val="0"/>
                <w:sz w:val="24"/>
                <w:szCs w:val="24"/>
              </w:rPr>
              <w:t>新嘉源宿舍</w:t>
            </w:r>
          </w:p>
        </w:tc>
        <w:tc>
          <w:tcPr>
            <w:tcW w:w="1701" w:type="dxa"/>
            <w:tcBorders>
              <w:top w:val="nil"/>
              <w:left w:val="nil"/>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宋体" w:hAnsi="宋体" w:cs="宋体"/>
                <w:kern w:val="0"/>
                <w:sz w:val="24"/>
                <w:szCs w:val="24"/>
              </w:rPr>
            </w:pPr>
            <w:r w:rsidRPr="00110153">
              <w:rPr>
                <w:rFonts w:ascii="宋体" w:hAnsi="宋体" w:cs="宋体" w:hint="eastAsia"/>
                <w:kern w:val="0"/>
                <w:sz w:val="24"/>
                <w:szCs w:val="24"/>
              </w:rPr>
              <w:t>分体式空调</w:t>
            </w:r>
          </w:p>
        </w:tc>
        <w:tc>
          <w:tcPr>
            <w:tcW w:w="991" w:type="dxa"/>
            <w:tcBorders>
              <w:top w:val="nil"/>
              <w:left w:val="nil"/>
              <w:bottom w:val="single" w:sz="4" w:space="0" w:color="auto"/>
              <w:right w:val="single" w:sz="4" w:space="0" w:color="auto"/>
            </w:tcBorders>
            <w:shd w:val="clear" w:color="auto" w:fill="auto"/>
            <w:noWrap/>
            <w:vAlign w:val="center"/>
            <w:hideMark/>
          </w:tcPr>
          <w:p w:rsidR="00822F57" w:rsidRPr="00110153" w:rsidRDefault="00822F57" w:rsidP="00482DD7">
            <w:pPr>
              <w:widowControl/>
              <w:rPr>
                <w:rFonts w:ascii="宋体" w:hAnsi="宋体" w:cs="宋体"/>
                <w:kern w:val="0"/>
                <w:sz w:val="24"/>
                <w:szCs w:val="24"/>
              </w:rPr>
            </w:pPr>
            <w:r w:rsidRPr="00110153">
              <w:rPr>
                <w:rFonts w:ascii="宋体" w:hAnsi="宋体" w:cs="宋体" w:hint="eastAsia"/>
                <w:kern w:val="0"/>
                <w:sz w:val="24"/>
                <w:szCs w:val="24"/>
              </w:rPr>
              <w:t>美的、海尔</w:t>
            </w:r>
          </w:p>
        </w:tc>
        <w:tc>
          <w:tcPr>
            <w:tcW w:w="877" w:type="dxa"/>
            <w:tcBorders>
              <w:top w:val="nil"/>
              <w:left w:val="nil"/>
              <w:bottom w:val="single" w:sz="4" w:space="0" w:color="auto"/>
              <w:right w:val="single" w:sz="4" w:space="0" w:color="auto"/>
            </w:tcBorders>
            <w:shd w:val="clear" w:color="auto" w:fill="auto"/>
            <w:vAlign w:val="center"/>
          </w:tcPr>
          <w:p w:rsidR="00822F57" w:rsidRPr="00110153" w:rsidRDefault="00822F57" w:rsidP="00BE2311">
            <w:pPr>
              <w:jc w:val="center"/>
              <w:rPr>
                <w:rFonts w:ascii="黑体" w:eastAsia="黑体" w:hAnsi="黑体" w:cs="宋体"/>
                <w:kern w:val="0"/>
                <w:sz w:val="24"/>
                <w:szCs w:val="24"/>
              </w:rPr>
            </w:pPr>
            <w:r w:rsidRPr="00110153">
              <w:rPr>
                <w:rFonts w:ascii="黑体" w:eastAsia="黑体" w:hAnsi="黑体" w:cs="宋体" w:hint="eastAsia"/>
                <w:kern w:val="0"/>
                <w:sz w:val="24"/>
                <w:szCs w:val="24"/>
              </w:rPr>
              <w:t>2330</w:t>
            </w:r>
          </w:p>
        </w:tc>
        <w:tc>
          <w:tcPr>
            <w:tcW w:w="1534" w:type="dxa"/>
            <w:tcBorders>
              <w:top w:val="nil"/>
              <w:left w:val="nil"/>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黑体" w:eastAsia="黑体" w:hAnsi="黑体" w:cs="宋体"/>
                <w:kern w:val="0"/>
                <w:sz w:val="22"/>
              </w:rPr>
            </w:pPr>
          </w:p>
        </w:tc>
        <w:tc>
          <w:tcPr>
            <w:tcW w:w="1118" w:type="dxa"/>
            <w:tcBorders>
              <w:top w:val="nil"/>
              <w:left w:val="nil"/>
              <w:bottom w:val="single" w:sz="4" w:space="0" w:color="auto"/>
              <w:right w:val="single" w:sz="4" w:space="0" w:color="auto"/>
            </w:tcBorders>
            <w:shd w:val="clear" w:color="auto" w:fill="auto"/>
            <w:vAlign w:val="center"/>
          </w:tcPr>
          <w:p w:rsidR="00822F57" w:rsidRPr="00110153" w:rsidRDefault="00822F57" w:rsidP="00BE2311">
            <w:pPr>
              <w:widowControl/>
              <w:jc w:val="center"/>
              <w:rPr>
                <w:rFonts w:ascii="黑体" w:eastAsia="黑体" w:hAnsi="黑体" w:cs="宋体"/>
                <w:kern w:val="0"/>
                <w:sz w:val="22"/>
              </w:rPr>
            </w:pPr>
          </w:p>
        </w:tc>
        <w:tc>
          <w:tcPr>
            <w:tcW w:w="1008" w:type="dxa"/>
            <w:tcBorders>
              <w:top w:val="nil"/>
              <w:left w:val="nil"/>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黑体" w:eastAsia="黑体" w:hAnsi="黑体" w:cs="宋体"/>
                <w:kern w:val="0"/>
                <w:sz w:val="22"/>
              </w:rPr>
            </w:pPr>
            <w:r w:rsidRPr="00110153">
              <w:rPr>
                <w:rFonts w:ascii="黑体" w:eastAsia="黑体" w:hAnsi="黑体" w:cs="宋体" w:hint="eastAsia"/>
                <w:kern w:val="0"/>
                <w:sz w:val="22"/>
              </w:rPr>
              <w:t xml:space="preserve">　</w:t>
            </w:r>
          </w:p>
        </w:tc>
      </w:tr>
      <w:tr w:rsidR="00822F57" w:rsidRPr="00110153" w:rsidTr="00844B6F">
        <w:trPr>
          <w:trHeight w:val="108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宋体" w:hAnsi="宋体" w:cs="宋体"/>
                <w:kern w:val="0"/>
                <w:sz w:val="24"/>
                <w:szCs w:val="24"/>
              </w:rPr>
            </w:pPr>
            <w:r w:rsidRPr="00110153">
              <w:rPr>
                <w:rFonts w:ascii="宋体" w:hAnsi="宋体" w:cs="宋体" w:hint="eastAsia"/>
                <w:kern w:val="0"/>
                <w:sz w:val="24"/>
                <w:szCs w:val="24"/>
              </w:rPr>
              <w:t>2</w:t>
            </w:r>
          </w:p>
        </w:tc>
        <w:tc>
          <w:tcPr>
            <w:tcW w:w="1843" w:type="dxa"/>
            <w:tcBorders>
              <w:top w:val="nil"/>
              <w:left w:val="nil"/>
              <w:bottom w:val="single" w:sz="4" w:space="0" w:color="auto"/>
              <w:right w:val="single" w:sz="4" w:space="0" w:color="auto"/>
            </w:tcBorders>
            <w:shd w:val="clear" w:color="auto" w:fill="auto"/>
            <w:vAlign w:val="center"/>
            <w:hideMark/>
          </w:tcPr>
          <w:p w:rsidR="00822F57" w:rsidRPr="00110153" w:rsidRDefault="00822F57" w:rsidP="00BE2311">
            <w:pPr>
              <w:widowControl/>
              <w:jc w:val="center"/>
              <w:rPr>
                <w:rFonts w:ascii="宋体" w:hAnsi="宋体" w:cs="宋体"/>
                <w:kern w:val="0"/>
                <w:sz w:val="24"/>
                <w:szCs w:val="24"/>
              </w:rPr>
            </w:pPr>
            <w:r w:rsidRPr="00110153">
              <w:rPr>
                <w:rFonts w:ascii="宋体" w:hAnsi="宋体" w:cs="宋体" w:hint="eastAsia"/>
                <w:kern w:val="0"/>
                <w:sz w:val="24"/>
                <w:szCs w:val="24"/>
              </w:rPr>
              <w:t>新嘉源9号楼</w:t>
            </w:r>
          </w:p>
        </w:tc>
        <w:tc>
          <w:tcPr>
            <w:tcW w:w="1701" w:type="dxa"/>
            <w:tcBorders>
              <w:top w:val="nil"/>
              <w:left w:val="nil"/>
              <w:bottom w:val="single" w:sz="4" w:space="0" w:color="auto"/>
              <w:right w:val="single" w:sz="4" w:space="0" w:color="auto"/>
            </w:tcBorders>
            <w:shd w:val="clear" w:color="auto" w:fill="auto"/>
            <w:vAlign w:val="center"/>
            <w:hideMark/>
          </w:tcPr>
          <w:p w:rsidR="00822F57" w:rsidRPr="00110153" w:rsidRDefault="00822F57" w:rsidP="00BE2311">
            <w:pPr>
              <w:widowControl/>
              <w:jc w:val="center"/>
              <w:rPr>
                <w:rFonts w:ascii="宋体" w:hAnsi="宋体" w:cs="宋体"/>
                <w:kern w:val="0"/>
                <w:sz w:val="24"/>
                <w:szCs w:val="24"/>
              </w:rPr>
            </w:pPr>
            <w:r w:rsidRPr="00110153">
              <w:rPr>
                <w:rFonts w:ascii="宋体" w:hAnsi="宋体" w:cs="宋体" w:hint="eastAsia"/>
                <w:kern w:val="0"/>
                <w:sz w:val="24"/>
                <w:szCs w:val="24"/>
              </w:rPr>
              <w:t>中央空调主机</w:t>
            </w:r>
          </w:p>
        </w:tc>
        <w:tc>
          <w:tcPr>
            <w:tcW w:w="991" w:type="dxa"/>
            <w:tcBorders>
              <w:top w:val="nil"/>
              <w:left w:val="nil"/>
              <w:bottom w:val="single" w:sz="4" w:space="0" w:color="auto"/>
              <w:right w:val="single" w:sz="4" w:space="0" w:color="auto"/>
            </w:tcBorders>
            <w:shd w:val="clear" w:color="auto" w:fill="auto"/>
            <w:vAlign w:val="center"/>
            <w:hideMark/>
          </w:tcPr>
          <w:p w:rsidR="00822F57" w:rsidRPr="00110153" w:rsidRDefault="00822F57" w:rsidP="00BE2311">
            <w:pPr>
              <w:widowControl/>
              <w:jc w:val="center"/>
              <w:rPr>
                <w:rFonts w:ascii="宋体" w:hAnsi="宋体" w:cs="宋体"/>
                <w:kern w:val="0"/>
                <w:sz w:val="24"/>
                <w:szCs w:val="24"/>
              </w:rPr>
            </w:pPr>
            <w:r w:rsidRPr="00110153">
              <w:rPr>
                <w:rFonts w:ascii="宋体" w:hAnsi="宋体" w:cs="宋体" w:hint="eastAsia"/>
                <w:kern w:val="0"/>
                <w:sz w:val="24"/>
                <w:szCs w:val="24"/>
              </w:rPr>
              <w:t>日立、美的</w:t>
            </w:r>
          </w:p>
        </w:tc>
        <w:tc>
          <w:tcPr>
            <w:tcW w:w="877" w:type="dxa"/>
            <w:tcBorders>
              <w:top w:val="nil"/>
              <w:left w:val="nil"/>
              <w:bottom w:val="single" w:sz="4" w:space="0" w:color="auto"/>
              <w:right w:val="single" w:sz="4" w:space="0" w:color="auto"/>
            </w:tcBorders>
            <w:shd w:val="clear" w:color="auto" w:fill="auto"/>
            <w:vAlign w:val="center"/>
          </w:tcPr>
          <w:p w:rsidR="00822F57" w:rsidRPr="00110153" w:rsidRDefault="00822F57" w:rsidP="00BE2311">
            <w:pPr>
              <w:jc w:val="center"/>
              <w:rPr>
                <w:rFonts w:ascii="黑体" w:eastAsia="黑体" w:hAnsi="黑体" w:cs="宋体"/>
                <w:kern w:val="0"/>
                <w:sz w:val="24"/>
                <w:szCs w:val="24"/>
              </w:rPr>
            </w:pPr>
            <w:r w:rsidRPr="00110153">
              <w:rPr>
                <w:rFonts w:ascii="黑体" w:eastAsia="黑体" w:hAnsi="黑体" w:cs="宋体" w:hint="eastAsia"/>
                <w:kern w:val="0"/>
                <w:sz w:val="24"/>
                <w:szCs w:val="24"/>
              </w:rPr>
              <w:t>65</w:t>
            </w:r>
          </w:p>
        </w:tc>
        <w:tc>
          <w:tcPr>
            <w:tcW w:w="1534" w:type="dxa"/>
            <w:tcBorders>
              <w:top w:val="nil"/>
              <w:left w:val="nil"/>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黑体" w:eastAsia="黑体" w:hAnsi="黑体" w:cs="宋体"/>
                <w:kern w:val="0"/>
                <w:sz w:val="22"/>
              </w:rPr>
            </w:pPr>
          </w:p>
        </w:tc>
        <w:tc>
          <w:tcPr>
            <w:tcW w:w="1118" w:type="dxa"/>
            <w:tcBorders>
              <w:top w:val="nil"/>
              <w:left w:val="nil"/>
              <w:bottom w:val="single" w:sz="4" w:space="0" w:color="auto"/>
              <w:right w:val="single" w:sz="4" w:space="0" w:color="auto"/>
            </w:tcBorders>
            <w:shd w:val="clear" w:color="auto" w:fill="auto"/>
            <w:vAlign w:val="center"/>
          </w:tcPr>
          <w:p w:rsidR="00822F57" w:rsidRPr="00110153" w:rsidRDefault="00822F57" w:rsidP="00BE2311">
            <w:pPr>
              <w:widowControl/>
              <w:jc w:val="center"/>
              <w:rPr>
                <w:rFonts w:ascii="黑体" w:eastAsia="黑体" w:hAnsi="黑体" w:cs="宋体"/>
                <w:kern w:val="0"/>
                <w:sz w:val="22"/>
              </w:rPr>
            </w:pPr>
          </w:p>
        </w:tc>
        <w:tc>
          <w:tcPr>
            <w:tcW w:w="1008" w:type="dxa"/>
            <w:tcBorders>
              <w:top w:val="nil"/>
              <w:left w:val="nil"/>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黑体" w:eastAsia="黑体" w:hAnsi="黑体" w:cs="宋体"/>
                <w:kern w:val="0"/>
                <w:sz w:val="22"/>
              </w:rPr>
            </w:pPr>
            <w:r w:rsidRPr="00110153">
              <w:rPr>
                <w:rFonts w:ascii="黑体" w:eastAsia="黑体" w:hAnsi="黑体" w:cs="宋体" w:hint="eastAsia"/>
                <w:kern w:val="0"/>
                <w:sz w:val="22"/>
              </w:rPr>
              <w:t xml:space="preserve">　</w:t>
            </w:r>
          </w:p>
        </w:tc>
      </w:tr>
      <w:tr w:rsidR="00822F57" w:rsidRPr="00110153" w:rsidTr="00844B6F">
        <w:trPr>
          <w:trHeight w:val="108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宋体" w:hAnsi="宋体" w:cs="宋体"/>
                <w:kern w:val="0"/>
                <w:sz w:val="24"/>
                <w:szCs w:val="24"/>
              </w:rPr>
            </w:pPr>
            <w:r w:rsidRPr="00110153">
              <w:rPr>
                <w:rFonts w:ascii="宋体" w:hAnsi="宋体" w:cs="宋体" w:hint="eastAsia"/>
                <w:kern w:val="0"/>
                <w:sz w:val="24"/>
                <w:szCs w:val="24"/>
              </w:rPr>
              <w:t>3</w:t>
            </w:r>
          </w:p>
        </w:tc>
        <w:tc>
          <w:tcPr>
            <w:tcW w:w="1843" w:type="dxa"/>
            <w:tcBorders>
              <w:top w:val="nil"/>
              <w:left w:val="nil"/>
              <w:bottom w:val="single" w:sz="4" w:space="0" w:color="auto"/>
              <w:right w:val="single" w:sz="4" w:space="0" w:color="auto"/>
            </w:tcBorders>
            <w:shd w:val="clear" w:color="auto" w:fill="auto"/>
            <w:vAlign w:val="center"/>
            <w:hideMark/>
          </w:tcPr>
          <w:p w:rsidR="00822F57" w:rsidRPr="00110153" w:rsidRDefault="00822F57" w:rsidP="00BE2311">
            <w:pPr>
              <w:widowControl/>
              <w:jc w:val="center"/>
              <w:rPr>
                <w:rFonts w:ascii="宋体" w:hAnsi="宋体" w:cs="宋体"/>
                <w:kern w:val="0"/>
                <w:sz w:val="24"/>
                <w:szCs w:val="24"/>
              </w:rPr>
            </w:pPr>
            <w:r w:rsidRPr="00110153">
              <w:rPr>
                <w:rFonts w:ascii="宋体" w:hAnsi="宋体" w:cs="宋体" w:hint="eastAsia"/>
                <w:kern w:val="0"/>
                <w:sz w:val="24"/>
                <w:szCs w:val="24"/>
              </w:rPr>
              <w:t>新嘉源9号楼</w:t>
            </w:r>
          </w:p>
        </w:tc>
        <w:tc>
          <w:tcPr>
            <w:tcW w:w="1701" w:type="dxa"/>
            <w:tcBorders>
              <w:top w:val="nil"/>
              <w:left w:val="nil"/>
              <w:bottom w:val="single" w:sz="4" w:space="0" w:color="auto"/>
              <w:right w:val="single" w:sz="4" w:space="0" w:color="auto"/>
            </w:tcBorders>
            <w:shd w:val="clear" w:color="auto" w:fill="auto"/>
            <w:vAlign w:val="center"/>
            <w:hideMark/>
          </w:tcPr>
          <w:p w:rsidR="00822F57" w:rsidRPr="00110153" w:rsidRDefault="00822F57" w:rsidP="00BE2311">
            <w:pPr>
              <w:widowControl/>
              <w:jc w:val="center"/>
              <w:rPr>
                <w:rFonts w:ascii="宋体" w:hAnsi="宋体" w:cs="宋体"/>
                <w:kern w:val="0"/>
                <w:sz w:val="24"/>
                <w:szCs w:val="24"/>
              </w:rPr>
            </w:pPr>
            <w:r w:rsidRPr="00110153">
              <w:rPr>
                <w:rFonts w:ascii="宋体" w:hAnsi="宋体" w:cs="宋体" w:hint="eastAsia"/>
                <w:kern w:val="0"/>
                <w:sz w:val="24"/>
                <w:szCs w:val="24"/>
              </w:rPr>
              <w:t>中央空调内机</w:t>
            </w:r>
          </w:p>
        </w:tc>
        <w:tc>
          <w:tcPr>
            <w:tcW w:w="991" w:type="dxa"/>
            <w:tcBorders>
              <w:top w:val="nil"/>
              <w:left w:val="nil"/>
              <w:bottom w:val="single" w:sz="4" w:space="0" w:color="auto"/>
              <w:right w:val="single" w:sz="4" w:space="0" w:color="auto"/>
            </w:tcBorders>
            <w:shd w:val="clear" w:color="auto" w:fill="auto"/>
            <w:vAlign w:val="center"/>
            <w:hideMark/>
          </w:tcPr>
          <w:p w:rsidR="00822F57" w:rsidRPr="00110153" w:rsidRDefault="00822F57" w:rsidP="00BE2311">
            <w:pPr>
              <w:widowControl/>
              <w:jc w:val="center"/>
              <w:rPr>
                <w:rFonts w:ascii="宋体" w:hAnsi="宋体" w:cs="宋体"/>
                <w:kern w:val="0"/>
                <w:sz w:val="24"/>
                <w:szCs w:val="24"/>
              </w:rPr>
            </w:pPr>
            <w:r w:rsidRPr="00110153">
              <w:rPr>
                <w:rFonts w:ascii="宋体" w:hAnsi="宋体" w:cs="宋体" w:hint="eastAsia"/>
                <w:kern w:val="0"/>
                <w:sz w:val="24"/>
                <w:szCs w:val="24"/>
              </w:rPr>
              <w:t>日立、美的</w:t>
            </w:r>
          </w:p>
        </w:tc>
        <w:tc>
          <w:tcPr>
            <w:tcW w:w="877" w:type="dxa"/>
            <w:tcBorders>
              <w:top w:val="nil"/>
              <w:left w:val="nil"/>
              <w:bottom w:val="single" w:sz="4" w:space="0" w:color="auto"/>
              <w:right w:val="single" w:sz="4" w:space="0" w:color="auto"/>
            </w:tcBorders>
            <w:shd w:val="clear" w:color="auto" w:fill="auto"/>
            <w:vAlign w:val="center"/>
          </w:tcPr>
          <w:p w:rsidR="00822F57" w:rsidRPr="00110153" w:rsidRDefault="00822F57" w:rsidP="00BE2311">
            <w:pPr>
              <w:jc w:val="center"/>
              <w:rPr>
                <w:rFonts w:ascii="黑体" w:eastAsia="黑体" w:hAnsi="黑体" w:cs="宋体"/>
                <w:kern w:val="0"/>
                <w:sz w:val="24"/>
                <w:szCs w:val="24"/>
              </w:rPr>
            </w:pPr>
            <w:r w:rsidRPr="00110153">
              <w:rPr>
                <w:rFonts w:ascii="黑体" w:eastAsia="黑体" w:hAnsi="黑体" w:cs="宋体" w:hint="eastAsia"/>
                <w:kern w:val="0"/>
                <w:sz w:val="24"/>
                <w:szCs w:val="24"/>
              </w:rPr>
              <w:t>249</w:t>
            </w:r>
          </w:p>
        </w:tc>
        <w:tc>
          <w:tcPr>
            <w:tcW w:w="1534" w:type="dxa"/>
            <w:tcBorders>
              <w:top w:val="nil"/>
              <w:left w:val="nil"/>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黑体" w:eastAsia="黑体" w:hAnsi="黑体" w:cs="宋体"/>
                <w:kern w:val="0"/>
                <w:sz w:val="22"/>
              </w:rPr>
            </w:pPr>
          </w:p>
        </w:tc>
        <w:tc>
          <w:tcPr>
            <w:tcW w:w="1118" w:type="dxa"/>
            <w:tcBorders>
              <w:top w:val="nil"/>
              <w:left w:val="nil"/>
              <w:bottom w:val="single" w:sz="4" w:space="0" w:color="auto"/>
              <w:right w:val="single" w:sz="4" w:space="0" w:color="auto"/>
            </w:tcBorders>
            <w:shd w:val="clear" w:color="auto" w:fill="auto"/>
            <w:vAlign w:val="center"/>
          </w:tcPr>
          <w:p w:rsidR="00822F57" w:rsidRPr="00110153" w:rsidRDefault="00822F57" w:rsidP="00BE2311">
            <w:pPr>
              <w:widowControl/>
              <w:jc w:val="center"/>
              <w:rPr>
                <w:rFonts w:ascii="黑体" w:eastAsia="黑体" w:hAnsi="黑体" w:cs="宋体"/>
                <w:kern w:val="0"/>
                <w:sz w:val="22"/>
              </w:rPr>
            </w:pPr>
          </w:p>
        </w:tc>
        <w:tc>
          <w:tcPr>
            <w:tcW w:w="1008" w:type="dxa"/>
            <w:tcBorders>
              <w:top w:val="nil"/>
              <w:left w:val="nil"/>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黑体" w:eastAsia="黑体" w:hAnsi="黑体" w:cs="宋体"/>
                <w:kern w:val="0"/>
                <w:sz w:val="22"/>
              </w:rPr>
            </w:pPr>
            <w:r w:rsidRPr="00110153">
              <w:rPr>
                <w:rFonts w:ascii="黑体" w:eastAsia="黑体" w:hAnsi="黑体" w:cs="宋体" w:hint="eastAsia"/>
                <w:kern w:val="0"/>
                <w:sz w:val="22"/>
              </w:rPr>
              <w:t xml:space="preserve">　</w:t>
            </w:r>
          </w:p>
        </w:tc>
      </w:tr>
      <w:tr w:rsidR="00822F57" w:rsidRPr="00110153" w:rsidTr="00844B6F">
        <w:trPr>
          <w:trHeight w:val="108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宋体" w:hAnsi="宋体" w:cs="宋体"/>
                <w:kern w:val="0"/>
                <w:sz w:val="24"/>
                <w:szCs w:val="24"/>
              </w:rPr>
            </w:pPr>
            <w:r w:rsidRPr="00110153">
              <w:rPr>
                <w:rFonts w:ascii="宋体" w:hAnsi="宋体" w:cs="宋体" w:hint="eastAsia"/>
                <w:kern w:val="0"/>
                <w:sz w:val="24"/>
                <w:szCs w:val="24"/>
              </w:rPr>
              <w:t>4</w:t>
            </w:r>
          </w:p>
        </w:tc>
        <w:tc>
          <w:tcPr>
            <w:tcW w:w="1843" w:type="dxa"/>
            <w:tcBorders>
              <w:top w:val="nil"/>
              <w:left w:val="nil"/>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宋体" w:hAnsi="宋体" w:cs="宋体"/>
                <w:kern w:val="0"/>
                <w:sz w:val="24"/>
                <w:szCs w:val="24"/>
              </w:rPr>
            </w:pPr>
            <w:r w:rsidRPr="00110153">
              <w:rPr>
                <w:rFonts w:ascii="宋体" w:hAnsi="宋体" w:cs="宋体" w:hint="eastAsia"/>
                <w:kern w:val="0"/>
                <w:sz w:val="24"/>
                <w:szCs w:val="24"/>
              </w:rPr>
              <w:t>阳光世纪园53号楼</w:t>
            </w:r>
          </w:p>
        </w:tc>
        <w:tc>
          <w:tcPr>
            <w:tcW w:w="1701" w:type="dxa"/>
            <w:tcBorders>
              <w:top w:val="nil"/>
              <w:left w:val="nil"/>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宋体" w:hAnsi="宋体" w:cs="宋体"/>
                <w:kern w:val="0"/>
                <w:sz w:val="24"/>
                <w:szCs w:val="24"/>
              </w:rPr>
            </w:pPr>
            <w:r w:rsidRPr="00110153">
              <w:rPr>
                <w:rFonts w:ascii="宋体" w:hAnsi="宋体" w:cs="宋体" w:hint="eastAsia"/>
                <w:kern w:val="0"/>
                <w:sz w:val="24"/>
                <w:szCs w:val="24"/>
              </w:rPr>
              <w:t>分体式空调</w:t>
            </w:r>
          </w:p>
        </w:tc>
        <w:tc>
          <w:tcPr>
            <w:tcW w:w="991" w:type="dxa"/>
            <w:tcBorders>
              <w:top w:val="nil"/>
              <w:left w:val="nil"/>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宋体" w:hAnsi="宋体" w:cs="宋体"/>
                <w:kern w:val="0"/>
                <w:sz w:val="24"/>
                <w:szCs w:val="24"/>
              </w:rPr>
            </w:pPr>
            <w:r w:rsidRPr="00110153">
              <w:rPr>
                <w:rFonts w:ascii="宋体" w:hAnsi="宋体" w:cs="宋体" w:hint="eastAsia"/>
                <w:kern w:val="0"/>
                <w:sz w:val="24"/>
                <w:szCs w:val="24"/>
              </w:rPr>
              <w:t>美的</w:t>
            </w:r>
          </w:p>
        </w:tc>
        <w:tc>
          <w:tcPr>
            <w:tcW w:w="877" w:type="dxa"/>
            <w:tcBorders>
              <w:top w:val="nil"/>
              <w:left w:val="nil"/>
              <w:bottom w:val="single" w:sz="4" w:space="0" w:color="auto"/>
              <w:right w:val="single" w:sz="4" w:space="0" w:color="auto"/>
            </w:tcBorders>
            <w:shd w:val="clear" w:color="auto" w:fill="auto"/>
            <w:vAlign w:val="center"/>
          </w:tcPr>
          <w:p w:rsidR="00822F57" w:rsidRPr="00110153" w:rsidRDefault="00822F57" w:rsidP="00BE2311">
            <w:pPr>
              <w:jc w:val="center"/>
              <w:rPr>
                <w:rFonts w:ascii="黑体" w:eastAsia="黑体" w:hAnsi="黑体" w:cs="宋体"/>
                <w:kern w:val="0"/>
                <w:sz w:val="24"/>
                <w:szCs w:val="24"/>
              </w:rPr>
            </w:pPr>
            <w:r w:rsidRPr="00110153">
              <w:rPr>
                <w:rFonts w:ascii="黑体" w:eastAsia="黑体" w:hAnsi="黑体" w:cs="宋体" w:hint="eastAsia"/>
                <w:kern w:val="0"/>
                <w:sz w:val="24"/>
                <w:szCs w:val="24"/>
              </w:rPr>
              <w:t>72</w:t>
            </w:r>
          </w:p>
        </w:tc>
        <w:tc>
          <w:tcPr>
            <w:tcW w:w="1534" w:type="dxa"/>
            <w:tcBorders>
              <w:top w:val="nil"/>
              <w:left w:val="nil"/>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黑体" w:eastAsia="黑体" w:hAnsi="黑体" w:cs="宋体"/>
                <w:kern w:val="0"/>
                <w:sz w:val="22"/>
              </w:rPr>
            </w:pPr>
          </w:p>
        </w:tc>
        <w:tc>
          <w:tcPr>
            <w:tcW w:w="1118" w:type="dxa"/>
            <w:tcBorders>
              <w:top w:val="nil"/>
              <w:left w:val="nil"/>
              <w:bottom w:val="single" w:sz="4" w:space="0" w:color="auto"/>
              <w:right w:val="single" w:sz="4" w:space="0" w:color="auto"/>
            </w:tcBorders>
            <w:shd w:val="clear" w:color="auto" w:fill="auto"/>
            <w:vAlign w:val="center"/>
          </w:tcPr>
          <w:p w:rsidR="00822F57" w:rsidRPr="00110153" w:rsidRDefault="00822F57" w:rsidP="00BE2311">
            <w:pPr>
              <w:widowControl/>
              <w:jc w:val="center"/>
              <w:rPr>
                <w:rFonts w:ascii="黑体" w:eastAsia="黑体" w:hAnsi="黑体" w:cs="宋体"/>
                <w:kern w:val="0"/>
                <w:sz w:val="22"/>
              </w:rPr>
            </w:pPr>
          </w:p>
        </w:tc>
        <w:tc>
          <w:tcPr>
            <w:tcW w:w="1008" w:type="dxa"/>
            <w:tcBorders>
              <w:top w:val="nil"/>
              <w:left w:val="nil"/>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黑体" w:eastAsia="黑体" w:hAnsi="黑体" w:cs="宋体"/>
                <w:kern w:val="0"/>
                <w:sz w:val="22"/>
              </w:rPr>
            </w:pPr>
            <w:r w:rsidRPr="00110153">
              <w:rPr>
                <w:rFonts w:ascii="黑体" w:eastAsia="黑体" w:hAnsi="黑体" w:cs="宋体" w:hint="eastAsia"/>
                <w:kern w:val="0"/>
                <w:sz w:val="22"/>
              </w:rPr>
              <w:t xml:space="preserve">　</w:t>
            </w:r>
          </w:p>
        </w:tc>
      </w:tr>
      <w:tr w:rsidR="00822F57" w:rsidRPr="00110153" w:rsidTr="00844B6F">
        <w:trPr>
          <w:trHeight w:val="108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宋体" w:hAnsi="宋体" w:cs="宋体"/>
                <w:kern w:val="0"/>
                <w:sz w:val="24"/>
                <w:szCs w:val="24"/>
              </w:rPr>
            </w:pPr>
            <w:r w:rsidRPr="00110153">
              <w:rPr>
                <w:rFonts w:ascii="宋体" w:hAnsi="宋体" w:cs="宋体" w:hint="eastAsia"/>
                <w:kern w:val="0"/>
                <w:sz w:val="24"/>
                <w:szCs w:val="24"/>
              </w:rPr>
              <w:t>5</w:t>
            </w:r>
          </w:p>
        </w:tc>
        <w:tc>
          <w:tcPr>
            <w:tcW w:w="1843" w:type="dxa"/>
            <w:tcBorders>
              <w:top w:val="nil"/>
              <w:left w:val="nil"/>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宋体" w:hAnsi="宋体" w:cs="宋体"/>
                <w:kern w:val="0"/>
                <w:sz w:val="24"/>
                <w:szCs w:val="24"/>
              </w:rPr>
            </w:pPr>
            <w:r w:rsidRPr="00110153">
              <w:rPr>
                <w:rFonts w:ascii="宋体" w:hAnsi="宋体" w:cs="宋体" w:hint="eastAsia"/>
                <w:kern w:val="0"/>
                <w:sz w:val="24"/>
                <w:szCs w:val="24"/>
              </w:rPr>
              <w:t>雨露花园</w:t>
            </w:r>
          </w:p>
        </w:tc>
        <w:tc>
          <w:tcPr>
            <w:tcW w:w="1701" w:type="dxa"/>
            <w:tcBorders>
              <w:top w:val="nil"/>
              <w:left w:val="nil"/>
              <w:bottom w:val="single" w:sz="4" w:space="0" w:color="auto"/>
              <w:right w:val="single" w:sz="4" w:space="0" w:color="auto"/>
            </w:tcBorders>
            <w:shd w:val="clear" w:color="auto" w:fill="auto"/>
            <w:vAlign w:val="center"/>
            <w:hideMark/>
          </w:tcPr>
          <w:p w:rsidR="00822F57" w:rsidRPr="00110153" w:rsidRDefault="00822F57" w:rsidP="00BE2311">
            <w:pPr>
              <w:widowControl/>
              <w:jc w:val="center"/>
              <w:rPr>
                <w:rFonts w:ascii="宋体" w:hAnsi="宋体" w:cs="宋体"/>
                <w:kern w:val="0"/>
                <w:sz w:val="24"/>
                <w:szCs w:val="24"/>
              </w:rPr>
            </w:pPr>
            <w:r w:rsidRPr="00110153">
              <w:rPr>
                <w:rFonts w:ascii="宋体" w:hAnsi="宋体" w:cs="宋体" w:hint="eastAsia"/>
                <w:kern w:val="0"/>
                <w:sz w:val="24"/>
                <w:szCs w:val="24"/>
              </w:rPr>
              <w:t>中央空调主机</w:t>
            </w:r>
          </w:p>
        </w:tc>
        <w:tc>
          <w:tcPr>
            <w:tcW w:w="991" w:type="dxa"/>
            <w:tcBorders>
              <w:top w:val="nil"/>
              <w:left w:val="nil"/>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宋体" w:hAnsi="宋体" w:cs="宋体"/>
                <w:kern w:val="0"/>
                <w:sz w:val="24"/>
                <w:szCs w:val="24"/>
              </w:rPr>
            </w:pPr>
            <w:r w:rsidRPr="00110153">
              <w:rPr>
                <w:rFonts w:ascii="宋体" w:hAnsi="宋体" w:cs="宋体" w:hint="eastAsia"/>
                <w:kern w:val="0"/>
                <w:sz w:val="24"/>
                <w:szCs w:val="24"/>
              </w:rPr>
              <w:t>志高</w:t>
            </w:r>
          </w:p>
        </w:tc>
        <w:tc>
          <w:tcPr>
            <w:tcW w:w="877" w:type="dxa"/>
            <w:tcBorders>
              <w:top w:val="nil"/>
              <w:left w:val="nil"/>
              <w:bottom w:val="single" w:sz="4" w:space="0" w:color="auto"/>
              <w:right w:val="single" w:sz="4" w:space="0" w:color="auto"/>
            </w:tcBorders>
            <w:shd w:val="clear" w:color="auto" w:fill="auto"/>
            <w:vAlign w:val="center"/>
          </w:tcPr>
          <w:p w:rsidR="00822F57" w:rsidRPr="00110153" w:rsidRDefault="00822F57" w:rsidP="00BE2311">
            <w:pPr>
              <w:jc w:val="center"/>
              <w:rPr>
                <w:rFonts w:ascii="黑体" w:eastAsia="黑体" w:hAnsi="黑体" w:cs="宋体"/>
                <w:kern w:val="0"/>
                <w:sz w:val="24"/>
                <w:szCs w:val="24"/>
              </w:rPr>
            </w:pPr>
            <w:r w:rsidRPr="00110153">
              <w:rPr>
                <w:rFonts w:ascii="黑体" w:eastAsia="黑体" w:hAnsi="黑体" w:cs="宋体" w:hint="eastAsia"/>
                <w:kern w:val="0"/>
                <w:sz w:val="24"/>
                <w:szCs w:val="24"/>
              </w:rPr>
              <w:t>15</w:t>
            </w:r>
          </w:p>
        </w:tc>
        <w:tc>
          <w:tcPr>
            <w:tcW w:w="1534" w:type="dxa"/>
            <w:tcBorders>
              <w:top w:val="nil"/>
              <w:left w:val="nil"/>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黑体" w:eastAsia="黑体" w:hAnsi="黑体" w:cs="宋体"/>
                <w:kern w:val="0"/>
                <w:sz w:val="22"/>
              </w:rPr>
            </w:pPr>
          </w:p>
        </w:tc>
        <w:tc>
          <w:tcPr>
            <w:tcW w:w="1118" w:type="dxa"/>
            <w:tcBorders>
              <w:top w:val="nil"/>
              <w:left w:val="nil"/>
              <w:bottom w:val="single" w:sz="4" w:space="0" w:color="auto"/>
              <w:right w:val="single" w:sz="4" w:space="0" w:color="auto"/>
            </w:tcBorders>
            <w:shd w:val="clear" w:color="auto" w:fill="auto"/>
            <w:vAlign w:val="center"/>
          </w:tcPr>
          <w:p w:rsidR="00822F57" w:rsidRPr="00110153" w:rsidRDefault="00822F57" w:rsidP="00BE2311">
            <w:pPr>
              <w:widowControl/>
              <w:jc w:val="center"/>
              <w:rPr>
                <w:rFonts w:ascii="黑体" w:eastAsia="黑体" w:hAnsi="黑体" w:cs="宋体"/>
                <w:kern w:val="0"/>
                <w:sz w:val="22"/>
              </w:rPr>
            </w:pPr>
          </w:p>
        </w:tc>
        <w:tc>
          <w:tcPr>
            <w:tcW w:w="1008" w:type="dxa"/>
            <w:tcBorders>
              <w:top w:val="nil"/>
              <w:left w:val="nil"/>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黑体" w:eastAsia="黑体" w:hAnsi="黑体" w:cs="宋体"/>
                <w:kern w:val="0"/>
                <w:sz w:val="22"/>
              </w:rPr>
            </w:pPr>
            <w:r w:rsidRPr="00110153">
              <w:rPr>
                <w:rFonts w:ascii="黑体" w:eastAsia="黑体" w:hAnsi="黑体" w:cs="宋体" w:hint="eastAsia"/>
                <w:kern w:val="0"/>
                <w:sz w:val="22"/>
              </w:rPr>
              <w:t xml:space="preserve">　</w:t>
            </w:r>
          </w:p>
        </w:tc>
      </w:tr>
      <w:tr w:rsidR="00822F57" w:rsidRPr="00110153" w:rsidTr="00844B6F">
        <w:trPr>
          <w:trHeight w:val="108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宋体" w:hAnsi="宋体" w:cs="宋体"/>
                <w:kern w:val="0"/>
                <w:sz w:val="24"/>
                <w:szCs w:val="24"/>
              </w:rPr>
            </w:pPr>
            <w:r w:rsidRPr="00110153">
              <w:rPr>
                <w:rFonts w:ascii="宋体" w:hAnsi="宋体" w:cs="宋体" w:hint="eastAsia"/>
                <w:kern w:val="0"/>
                <w:sz w:val="24"/>
                <w:szCs w:val="24"/>
              </w:rPr>
              <w:t>6</w:t>
            </w:r>
          </w:p>
        </w:tc>
        <w:tc>
          <w:tcPr>
            <w:tcW w:w="1843" w:type="dxa"/>
            <w:tcBorders>
              <w:top w:val="nil"/>
              <w:left w:val="nil"/>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宋体" w:hAnsi="宋体" w:cs="宋体"/>
                <w:kern w:val="0"/>
                <w:sz w:val="24"/>
                <w:szCs w:val="24"/>
              </w:rPr>
            </w:pPr>
            <w:r w:rsidRPr="00110153">
              <w:rPr>
                <w:rFonts w:ascii="宋体" w:hAnsi="宋体" w:cs="宋体" w:hint="eastAsia"/>
                <w:kern w:val="0"/>
                <w:sz w:val="24"/>
                <w:szCs w:val="24"/>
              </w:rPr>
              <w:t>雨露花园</w:t>
            </w:r>
          </w:p>
        </w:tc>
        <w:tc>
          <w:tcPr>
            <w:tcW w:w="1701" w:type="dxa"/>
            <w:tcBorders>
              <w:top w:val="nil"/>
              <w:left w:val="nil"/>
              <w:bottom w:val="single" w:sz="4" w:space="0" w:color="auto"/>
              <w:right w:val="single" w:sz="4" w:space="0" w:color="auto"/>
            </w:tcBorders>
            <w:shd w:val="clear" w:color="auto" w:fill="auto"/>
            <w:vAlign w:val="center"/>
            <w:hideMark/>
          </w:tcPr>
          <w:p w:rsidR="00822F57" w:rsidRPr="00110153" w:rsidRDefault="00822F57" w:rsidP="00BE2311">
            <w:pPr>
              <w:widowControl/>
              <w:jc w:val="center"/>
              <w:rPr>
                <w:rFonts w:ascii="宋体" w:hAnsi="宋体" w:cs="宋体"/>
                <w:kern w:val="0"/>
                <w:sz w:val="24"/>
                <w:szCs w:val="24"/>
              </w:rPr>
            </w:pPr>
            <w:r w:rsidRPr="00110153">
              <w:rPr>
                <w:rFonts w:ascii="宋体" w:hAnsi="宋体" w:cs="宋体" w:hint="eastAsia"/>
                <w:kern w:val="0"/>
                <w:sz w:val="24"/>
                <w:szCs w:val="24"/>
              </w:rPr>
              <w:t>中央空调内机</w:t>
            </w:r>
          </w:p>
        </w:tc>
        <w:tc>
          <w:tcPr>
            <w:tcW w:w="991" w:type="dxa"/>
            <w:tcBorders>
              <w:top w:val="nil"/>
              <w:left w:val="nil"/>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宋体" w:hAnsi="宋体" w:cs="宋体"/>
                <w:kern w:val="0"/>
                <w:sz w:val="24"/>
                <w:szCs w:val="24"/>
              </w:rPr>
            </w:pPr>
            <w:r w:rsidRPr="00110153">
              <w:rPr>
                <w:rFonts w:ascii="宋体" w:hAnsi="宋体" w:cs="宋体" w:hint="eastAsia"/>
                <w:kern w:val="0"/>
                <w:sz w:val="24"/>
                <w:szCs w:val="24"/>
              </w:rPr>
              <w:t>志高</w:t>
            </w:r>
          </w:p>
        </w:tc>
        <w:tc>
          <w:tcPr>
            <w:tcW w:w="877" w:type="dxa"/>
            <w:tcBorders>
              <w:top w:val="nil"/>
              <w:left w:val="nil"/>
              <w:bottom w:val="single" w:sz="4" w:space="0" w:color="auto"/>
              <w:right w:val="single" w:sz="4" w:space="0" w:color="auto"/>
            </w:tcBorders>
            <w:shd w:val="clear" w:color="auto" w:fill="auto"/>
            <w:vAlign w:val="center"/>
          </w:tcPr>
          <w:p w:rsidR="00822F57" w:rsidRPr="00110153" w:rsidRDefault="00822F57" w:rsidP="00BE2311">
            <w:pPr>
              <w:jc w:val="center"/>
              <w:rPr>
                <w:rFonts w:ascii="黑体" w:eastAsia="黑体" w:hAnsi="黑体" w:cs="宋体"/>
                <w:kern w:val="0"/>
                <w:sz w:val="24"/>
                <w:szCs w:val="24"/>
              </w:rPr>
            </w:pPr>
            <w:r w:rsidRPr="00110153">
              <w:rPr>
                <w:rFonts w:ascii="黑体" w:eastAsia="黑体" w:hAnsi="黑体" w:cs="宋体" w:hint="eastAsia"/>
                <w:kern w:val="0"/>
                <w:sz w:val="24"/>
                <w:szCs w:val="24"/>
              </w:rPr>
              <w:t>151</w:t>
            </w:r>
          </w:p>
        </w:tc>
        <w:tc>
          <w:tcPr>
            <w:tcW w:w="1534" w:type="dxa"/>
            <w:tcBorders>
              <w:top w:val="nil"/>
              <w:left w:val="nil"/>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黑体" w:eastAsia="黑体" w:hAnsi="黑体" w:cs="宋体"/>
                <w:kern w:val="0"/>
                <w:sz w:val="22"/>
              </w:rPr>
            </w:pPr>
          </w:p>
        </w:tc>
        <w:tc>
          <w:tcPr>
            <w:tcW w:w="1118" w:type="dxa"/>
            <w:tcBorders>
              <w:top w:val="nil"/>
              <w:left w:val="nil"/>
              <w:bottom w:val="single" w:sz="4" w:space="0" w:color="auto"/>
              <w:right w:val="single" w:sz="4" w:space="0" w:color="auto"/>
            </w:tcBorders>
            <w:shd w:val="clear" w:color="auto" w:fill="auto"/>
            <w:vAlign w:val="center"/>
          </w:tcPr>
          <w:p w:rsidR="00822F57" w:rsidRPr="00110153" w:rsidRDefault="00822F57" w:rsidP="00BE2311">
            <w:pPr>
              <w:widowControl/>
              <w:jc w:val="center"/>
              <w:rPr>
                <w:rFonts w:ascii="黑体" w:eastAsia="黑体" w:hAnsi="黑体" w:cs="宋体"/>
                <w:kern w:val="0"/>
                <w:sz w:val="22"/>
              </w:rPr>
            </w:pPr>
          </w:p>
        </w:tc>
        <w:tc>
          <w:tcPr>
            <w:tcW w:w="1008" w:type="dxa"/>
            <w:tcBorders>
              <w:top w:val="nil"/>
              <w:left w:val="nil"/>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黑体" w:eastAsia="黑体" w:hAnsi="黑体" w:cs="宋体"/>
                <w:kern w:val="0"/>
                <w:sz w:val="22"/>
              </w:rPr>
            </w:pPr>
            <w:r w:rsidRPr="00110153">
              <w:rPr>
                <w:rFonts w:ascii="黑体" w:eastAsia="黑体" w:hAnsi="黑体" w:cs="宋体" w:hint="eastAsia"/>
                <w:kern w:val="0"/>
                <w:sz w:val="22"/>
              </w:rPr>
              <w:t xml:space="preserve">　</w:t>
            </w:r>
          </w:p>
        </w:tc>
      </w:tr>
      <w:tr w:rsidR="00822F57" w:rsidRPr="00110153" w:rsidTr="00844B6F">
        <w:trPr>
          <w:trHeight w:val="108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宋体" w:hAnsi="宋体" w:cs="宋体"/>
                <w:kern w:val="0"/>
                <w:sz w:val="24"/>
                <w:szCs w:val="24"/>
              </w:rPr>
            </w:pPr>
            <w:r w:rsidRPr="00110153">
              <w:rPr>
                <w:rFonts w:ascii="宋体" w:hAnsi="宋体" w:cs="宋体" w:hint="eastAsia"/>
                <w:kern w:val="0"/>
                <w:sz w:val="24"/>
                <w:szCs w:val="24"/>
              </w:rPr>
              <w:t>7</w:t>
            </w:r>
          </w:p>
        </w:tc>
        <w:tc>
          <w:tcPr>
            <w:tcW w:w="1843" w:type="dxa"/>
            <w:tcBorders>
              <w:top w:val="nil"/>
              <w:left w:val="nil"/>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宋体" w:hAnsi="宋体" w:cs="宋体"/>
                <w:kern w:val="0"/>
                <w:sz w:val="24"/>
                <w:szCs w:val="24"/>
              </w:rPr>
            </w:pPr>
            <w:r w:rsidRPr="00110153">
              <w:rPr>
                <w:rFonts w:ascii="宋体" w:hAnsi="宋体" w:cs="宋体" w:hint="eastAsia"/>
                <w:kern w:val="0"/>
                <w:sz w:val="24"/>
                <w:szCs w:val="24"/>
              </w:rPr>
              <w:t>雨露花园</w:t>
            </w:r>
          </w:p>
        </w:tc>
        <w:tc>
          <w:tcPr>
            <w:tcW w:w="1701" w:type="dxa"/>
            <w:tcBorders>
              <w:top w:val="nil"/>
              <w:left w:val="nil"/>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宋体" w:hAnsi="宋体" w:cs="宋体"/>
                <w:kern w:val="0"/>
                <w:sz w:val="24"/>
                <w:szCs w:val="24"/>
              </w:rPr>
            </w:pPr>
            <w:r w:rsidRPr="00110153">
              <w:rPr>
                <w:rFonts w:ascii="宋体" w:hAnsi="宋体" w:cs="宋体" w:hint="eastAsia"/>
                <w:kern w:val="0"/>
                <w:sz w:val="24"/>
                <w:szCs w:val="24"/>
              </w:rPr>
              <w:t>分体式空调</w:t>
            </w:r>
          </w:p>
        </w:tc>
        <w:tc>
          <w:tcPr>
            <w:tcW w:w="991" w:type="dxa"/>
            <w:tcBorders>
              <w:top w:val="nil"/>
              <w:left w:val="nil"/>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宋体" w:hAnsi="宋体" w:cs="宋体"/>
                <w:kern w:val="0"/>
                <w:sz w:val="24"/>
                <w:szCs w:val="24"/>
              </w:rPr>
            </w:pPr>
            <w:r w:rsidRPr="00110153">
              <w:rPr>
                <w:rFonts w:ascii="宋体" w:hAnsi="宋体" w:cs="宋体" w:hint="eastAsia"/>
                <w:kern w:val="0"/>
                <w:sz w:val="24"/>
                <w:szCs w:val="24"/>
              </w:rPr>
              <w:t>美的</w:t>
            </w:r>
          </w:p>
        </w:tc>
        <w:tc>
          <w:tcPr>
            <w:tcW w:w="877" w:type="dxa"/>
            <w:tcBorders>
              <w:top w:val="nil"/>
              <w:left w:val="nil"/>
              <w:bottom w:val="single" w:sz="4" w:space="0" w:color="auto"/>
              <w:right w:val="single" w:sz="4" w:space="0" w:color="auto"/>
            </w:tcBorders>
            <w:shd w:val="clear" w:color="auto" w:fill="auto"/>
            <w:vAlign w:val="center"/>
          </w:tcPr>
          <w:p w:rsidR="00822F57" w:rsidRPr="00110153" w:rsidRDefault="00822F57" w:rsidP="00BE2311">
            <w:pPr>
              <w:jc w:val="center"/>
              <w:rPr>
                <w:rFonts w:ascii="黑体" w:eastAsia="黑体" w:hAnsi="黑体" w:cs="宋体"/>
                <w:kern w:val="0"/>
                <w:sz w:val="24"/>
                <w:szCs w:val="24"/>
              </w:rPr>
            </w:pPr>
            <w:r w:rsidRPr="00110153">
              <w:rPr>
                <w:rFonts w:ascii="黑体" w:eastAsia="黑体" w:hAnsi="黑体" w:cs="宋体" w:hint="eastAsia"/>
                <w:kern w:val="0"/>
                <w:sz w:val="24"/>
                <w:szCs w:val="24"/>
              </w:rPr>
              <w:t>54</w:t>
            </w:r>
          </w:p>
        </w:tc>
        <w:tc>
          <w:tcPr>
            <w:tcW w:w="1534" w:type="dxa"/>
            <w:tcBorders>
              <w:top w:val="nil"/>
              <w:left w:val="nil"/>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黑体" w:eastAsia="黑体" w:hAnsi="黑体" w:cs="宋体"/>
                <w:kern w:val="0"/>
                <w:sz w:val="22"/>
              </w:rPr>
            </w:pPr>
          </w:p>
        </w:tc>
        <w:tc>
          <w:tcPr>
            <w:tcW w:w="1118" w:type="dxa"/>
            <w:tcBorders>
              <w:top w:val="nil"/>
              <w:left w:val="nil"/>
              <w:bottom w:val="single" w:sz="4" w:space="0" w:color="auto"/>
              <w:right w:val="single" w:sz="4" w:space="0" w:color="auto"/>
            </w:tcBorders>
            <w:shd w:val="clear" w:color="auto" w:fill="auto"/>
            <w:vAlign w:val="center"/>
          </w:tcPr>
          <w:p w:rsidR="00822F57" w:rsidRPr="00110153" w:rsidRDefault="00822F57" w:rsidP="00BE2311">
            <w:pPr>
              <w:widowControl/>
              <w:jc w:val="center"/>
              <w:rPr>
                <w:rFonts w:ascii="黑体" w:eastAsia="黑体" w:hAnsi="黑体" w:cs="宋体"/>
                <w:kern w:val="0"/>
                <w:sz w:val="22"/>
              </w:rPr>
            </w:pPr>
          </w:p>
        </w:tc>
        <w:tc>
          <w:tcPr>
            <w:tcW w:w="1008" w:type="dxa"/>
            <w:tcBorders>
              <w:top w:val="nil"/>
              <w:left w:val="nil"/>
              <w:bottom w:val="single" w:sz="4" w:space="0" w:color="auto"/>
              <w:right w:val="single" w:sz="4" w:space="0" w:color="auto"/>
            </w:tcBorders>
            <w:shd w:val="clear" w:color="auto" w:fill="auto"/>
            <w:noWrap/>
            <w:vAlign w:val="center"/>
            <w:hideMark/>
          </w:tcPr>
          <w:p w:rsidR="00822F57" w:rsidRPr="00110153" w:rsidRDefault="00822F57" w:rsidP="00BE2311">
            <w:pPr>
              <w:widowControl/>
              <w:jc w:val="center"/>
              <w:rPr>
                <w:rFonts w:ascii="黑体" w:eastAsia="黑体" w:hAnsi="黑体" w:cs="宋体"/>
                <w:kern w:val="0"/>
                <w:sz w:val="22"/>
              </w:rPr>
            </w:pPr>
            <w:r w:rsidRPr="00110153">
              <w:rPr>
                <w:rFonts w:ascii="黑体" w:eastAsia="黑体" w:hAnsi="黑体" w:cs="宋体" w:hint="eastAsia"/>
                <w:kern w:val="0"/>
                <w:sz w:val="22"/>
              </w:rPr>
              <w:t xml:space="preserve">　</w:t>
            </w:r>
          </w:p>
        </w:tc>
      </w:tr>
      <w:tr w:rsidR="00482DD7" w:rsidRPr="00110153" w:rsidTr="00844B6F">
        <w:trPr>
          <w:trHeight w:val="6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BE2311" w:rsidRPr="00110153" w:rsidRDefault="00BE2311" w:rsidP="00BE2311">
            <w:pPr>
              <w:widowControl/>
              <w:jc w:val="center"/>
              <w:rPr>
                <w:rFonts w:ascii="宋体" w:hAnsi="宋体" w:cs="宋体"/>
                <w:kern w:val="0"/>
                <w:sz w:val="24"/>
                <w:szCs w:val="24"/>
              </w:rPr>
            </w:pPr>
            <w:r w:rsidRPr="00110153">
              <w:rPr>
                <w:rFonts w:ascii="宋体" w:hAnsi="宋体" w:cs="宋体" w:hint="eastAsia"/>
                <w:kern w:val="0"/>
                <w:sz w:val="24"/>
                <w:szCs w:val="24"/>
              </w:rPr>
              <w:t>8</w:t>
            </w:r>
          </w:p>
        </w:tc>
        <w:tc>
          <w:tcPr>
            <w:tcW w:w="6946" w:type="dxa"/>
            <w:gridSpan w:val="5"/>
            <w:tcBorders>
              <w:top w:val="single" w:sz="4" w:space="0" w:color="auto"/>
              <w:left w:val="nil"/>
              <w:bottom w:val="single" w:sz="4" w:space="0" w:color="auto"/>
              <w:right w:val="single" w:sz="4" w:space="0" w:color="auto"/>
            </w:tcBorders>
            <w:shd w:val="clear" w:color="auto" w:fill="auto"/>
            <w:noWrap/>
            <w:vAlign w:val="center"/>
            <w:hideMark/>
          </w:tcPr>
          <w:p w:rsidR="00BE2311" w:rsidRPr="00110153" w:rsidRDefault="00BE2311" w:rsidP="00BE2311">
            <w:pPr>
              <w:widowControl/>
              <w:jc w:val="left"/>
              <w:rPr>
                <w:rFonts w:ascii="黑体" w:eastAsia="黑体" w:hAnsi="黑体" w:cs="宋体"/>
                <w:b/>
                <w:bCs/>
                <w:kern w:val="0"/>
                <w:sz w:val="28"/>
                <w:szCs w:val="28"/>
              </w:rPr>
            </w:pPr>
            <w:r w:rsidRPr="00110153">
              <w:rPr>
                <w:rFonts w:ascii="黑体" w:eastAsia="黑体" w:hAnsi="黑体" w:cs="宋体" w:hint="eastAsia"/>
                <w:b/>
                <w:bCs/>
                <w:kern w:val="0"/>
                <w:sz w:val="28"/>
                <w:szCs w:val="28"/>
              </w:rPr>
              <w:t>合计</w:t>
            </w:r>
          </w:p>
        </w:tc>
        <w:tc>
          <w:tcPr>
            <w:tcW w:w="1118" w:type="dxa"/>
            <w:tcBorders>
              <w:top w:val="nil"/>
              <w:left w:val="nil"/>
              <w:bottom w:val="single" w:sz="4" w:space="0" w:color="auto"/>
              <w:right w:val="single" w:sz="4" w:space="0" w:color="auto"/>
            </w:tcBorders>
            <w:shd w:val="clear" w:color="auto" w:fill="auto"/>
            <w:noWrap/>
            <w:vAlign w:val="center"/>
            <w:hideMark/>
          </w:tcPr>
          <w:p w:rsidR="00BE2311" w:rsidRPr="00110153" w:rsidRDefault="00BE2311" w:rsidP="00BE2311">
            <w:pPr>
              <w:widowControl/>
              <w:jc w:val="center"/>
              <w:rPr>
                <w:rFonts w:ascii="黑体" w:eastAsia="黑体" w:hAnsi="黑体" w:cs="宋体"/>
                <w:kern w:val="0"/>
                <w:sz w:val="22"/>
              </w:rPr>
            </w:pPr>
          </w:p>
        </w:tc>
        <w:tc>
          <w:tcPr>
            <w:tcW w:w="1008" w:type="dxa"/>
            <w:tcBorders>
              <w:top w:val="nil"/>
              <w:left w:val="nil"/>
              <w:bottom w:val="single" w:sz="4" w:space="0" w:color="auto"/>
              <w:right w:val="single" w:sz="4" w:space="0" w:color="auto"/>
            </w:tcBorders>
            <w:shd w:val="clear" w:color="auto" w:fill="auto"/>
            <w:noWrap/>
            <w:vAlign w:val="center"/>
            <w:hideMark/>
          </w:tcPr>
          <w:p w:rsidR="00BE2311" w:rsidRPr="00110153" w:rsidRDefault="00BE2311" w:rsidP="00BE2311">
            <w:pPr>
              <w:widowControl/>
              <w:jc w:val="center"/>
              <w:rPr>
                <w:rFonts w:ascii="黑体" w:eastAsia="黑体" w:hAnsi="黑体" w:cs="宋体"/>
                <w:kern w:val="0"/>
                <w:sz w:val="22"/>
              </w:rPr>
            </w:pPr>
            <w:r w:rsidRPr="00110153">
              <w:rPr>
                <w:rFonts w:ascii="黑体" w:eastAsia="黑体" w:hAnsi="黑体" w:cs="宋体" w:hint="eastAsia"/>
                <w:kern w:val="0"/>
                <w:sz w:val="22"/>
              </w:rPr>
              <w:t xml:space="preserve">　</w:t>
            </w:r>
          </w:p>
        </w:tc>
      </w:tr>
    </w:tbl>
    <w:p w:rsidR="00A948E6" w:rsidRPr="00110153" w:rsidRDefault="00615E74" w:rsidP="00D714A2">
      <w:pPr>
        <w:spacing w:line="400" w:lineRule="exact"/>
        <w:ind w:firstLineChars="196" w:firstLine="412"/>
        <w:rPr>
          <w:rFonts w:ascii="Times New Roman" w:hAnsi="Times New Roman"/>
          <w:szCs w:val="24"/>
        </w:rPr>
      </w:pPr>
      <w:r w:rsidRPr="00110153">
        <w:rPr>
          <w:rFonts w:ascii="Times New Roman" w:hAnsi="Times New Roman" w:hint="eastAsia"/>
          <w:szCs w:val="24"/>
        </w:rPr>
        <w:t>注：</w:t>
      </w:r>
      <w:r w:rsidR="00FB5DF7" w:rsidRPr="00110153">
        <w:rPr>
          <w:rFonts w:ascii="Times New Roman" w:hAnsi="Times New Roman" w:hint="eastAsia"/>
          <w:szCs w:val="24"/>
        </w:rPr>
        <w:t>全费用</w:t>
      </w:r>
      <w:r w:rsidR="00D714A2" w:rsidRPr="00110153">
        <w:rPr>
          <w:rFonts w:ascii="Times New Roman" w:hAnsi="Times New Roman" w:hint="eastAsia"/>
          <w:szCs w:val="24"/>
        </w:rPr>
        <w:t>综合单价包括（但不限于）：定期维护保养费、日常维修处理费及设备大修急修费</w:t>
      </w:r>
      <w:r w:rsidR="00D714A2" w:rsidRPr="00110153">
        <w:rPr>
          <w:rFonts w:ascii="Times New Roman" w:hAnsi="Times New Roman" w:hint="eastAsia"/>
          <w:szCs w:val="24"/>
        </w:rPr>
        <w:t>(</w:t>
      </w:r>
      <w:r w:rsidR="00D714A2" w:rsidRPr="00110153">
        <w:rPr>
          <w:rFonts w:ascii="Times New Roman" w:hAnsi="Times New Roman" w:hint="eastAsia"/>
          <w:szCs w:val="24"/>
        </w:rPr>
        <w:t>含</w:t>
      </w:r>
      <w:r w:rsidR="00002310" w:rsidRPr="00110153">
        <w:rPr>
          <w:rFonts w:ascii="Times New Roman" w:hAnsi="Times New Roman" w:hint="eastAsia"/>
          <w:szCs w:val="24"/>
        </w:rPr>
        <w:t>300</w:t>
      </w:r>
      <w:r w:rsidR="00D714A2" w:rsidRPr="00110153">
        <w:rPr>
          <w:rFonts w:ascii="Times New Roman" w:hAnsi="Times New Roman" w:hint="eastAsia"/>
          <w:szCs w:val="24"/>
        </w:rPr>
        <w:t>元以内单个配件、耗</w:t>
      </w:r>
      <w:bookmarkStart w:id="252" w:name="_GoBack"/>
      <w:bookmarkEnd w:id="252"/>
      <w:r w:rsidR="00D714A2" w:rsidRPr="00110153">
        <w:rPr>
          <w:rFonts w:ascii="Times New Roman" w:hAnsi="Times New Roman" w:hint="eastAsia"/>
          <w:szCs w:val="24"/>
        </w:rPr>
        <w:t>材费用</w:t>
      </w:r>
      <w:r w:rsidR="00D714A2" w:rsidRPr="00110153">
        <w:rPr>
          <w:rFonts w:ascii="Times New Roman" w:hAnsi="Times New Roman" w:hint="eastAsia"/>
          <w:szCs w:val="24"/>
        </w:rPr>
        <w:t>)</w:t>
      </w:r>
      <w:r w:rsidR="00D714A2" w:rsidRPr="00110153">
        <w:rPr>
          <w:rFonts w:ascii="Times New Roman" w:hAnsi="Times New Roman" w:hint="eastAsia"/>
          <w:szCs w:val="24"/>
        </w:rPr>
        <w:t>、</w:t>
      </w:r>
      <w:r w:rsidR="00D714A2" w:rsidRPr="00110153">
        <w:rPr>
          <w:rFonts w:ascii="Times New Roman" w:hAnsi="Times New Roman" w:hint="eastAsia"/>
          <w:b/>
          <w:szCs w:val="24"/>
        </w:rPr>
        <w:t>冷媒添加费（含单台次</w:t>
      </w:r>
      <w:r w:rsidR="00D714A2" w:rsidRPr="00110153">
        <w:rPr>
          <w:rFonts w:ascii="Times New Roman" w:hAnsi="Times New Roman" w:hint="eastAsia"/>
          <w:b/>
          <w:szCs w:val="24"/>
        </w:rPr>
        <w:t>500</w:t>
      </w:r>
      <w:r w:rsidR="00D714A2" w:rsidRPr="00110153">
        <w:rPr>
          <w:rFonts w:ascii="Times New Roman" w:hAnsi="Times New Roman" w:hint="eastAsia"/>
          <w:b/>
          <w:szCs w:val="24"/>
        </w:rPr>
        <w:t>元以内冷媒材料费）</w:t>
      </w:r>
      <w:r w:rsidR="00D714A2" w:rsidRPr="00110153">
        <w:rPr>
          <w:rFonts w:ascii="Times New Roman" w:hAnsi="Times New Roman" w:hint="eastAsia"/>
          <w:szCs w:val="24"/>
        </w:rPr>
        <w:t>、管理费、税金、利润、风险费、不可预见费、政策性文件规定的各项费用及其他一切相关费用等所有费用，同时还应充分考虑市场风险、国家政策性调整风险系数以及承担的义务、责任、风险等一切因素，并计入投标报价中。</w:t>
      </w:r>
    </w:p>
    <w:p w:rsidR="00D714A2" w:rsidRPr="00110153" w:rsidRDefault="00D714A2" w:rsidP="00D714A2">
      <w:pPr>
        <w:spacing w:line="400" w:lineRule="exact"/>
        <w:ind w:firstLineChars="196" w:firstLine="412"/>
        <w:rPr>
          <w:rFonts w:ascii="宋体" w:hAnsi="宋体"/>
          <w:szCs w:val="21"/>
          <w:u w:val="single"/>
        </w:rPr>
      </w:pPr>
    </w:p>
    <w:p w:rsidR="00A948E6" w:rsidRPr="00110153" w:rsidRDefault="00A948E6" w:rsidP="00A948E6">
      <w:pPr>
        <w:tabs>
          <w:tab w:val="left" w:pos="5665"/>
          <w:tab w:val="right" w:pos="8360"/>
        </w:tabs>
        <w:snapToGrid w:val="0"/>
        <w:ind w:right="42"/>
        <w:jc w:val="center"/>
        <w:rPr>
          <w:rFonts w:ascii="宋体" w:hAnsi="宋体" w:cs="宋体"/>
          <w:szCs w:val="21"/>
          <w:u w:val="single"/>
        </w:rPr>
      </w:pPr>
      <w:r w:rsidRPr="00110153">
        <w:rPr>
          <w:rFonts w:ascii="宋体" w:hAnsi="宋体" w:cs="宋体" w:hint="eastAsia"/>
          <w:szCs w:val="21"/>
        </w:rPr>
        <w:t>投标人(公章)：</w:t>
      </w:r>
      <w:r w:rsidRPr="00110153">
        <w:rPr>
          <w:rFonts w:ascii="宋体" w:hAnsi="宋体" w:cs="宋体" w:hint="eastAsia"/>
          <w:szCs w:val="21"/>
          <w:u w:val="single"/>
        </w:rPr>
        <w:t xml:space="preserve">                             </w:t>
      </w:r>
    </w:p>
    <w:p w:rsidR="00A948E6" w:rsidRPr="00110153" w:rsidRDefault="00A948E6" w:rsidP="00A948E6">
      <w:pPr>
        <w:tabs>
          <w:tab w:val="left" w:pos="5665"/>
          <w:tab w:val="right" w:pos="8360"/>
        </w:tabs>
        <w:snapToGrid w:val="0"/>
        <w:ind w:right="42"/>
        <w:jc w:val="center"/>
        <w:rPr>
          <w:rFonts w:ascii="宋体" w:hAnsi="宋体" w:cs="宋体"/>
          <w:szCs w:val="21"/>
        </w:rPr>
      </w:pPr>
    </w:p>
    <w:p w:rsidR="00A948E6" w:rsidRPr="00110153" w:rsidRDefault="00A948E6" w:rsidP="00A948E6">
      <w:pPr>
        <w:tabs>
          <w:tab w:val="left" w:pos="5665"/>
          <w:tab w:val="right" w:pos="8360"/>
        </w:tabs>
        <w:snapToGrid w:val="0"/>
        <w:ind w:right="42"/>
        <w:jc w:val="center"/>
        <w:rPr>
          <w:rFonts w:ascii="宋体" w:hAnsi="宋体" w:cs="宋体"/>
          <w:szCs w:val="21"/>
          <w:u w:val="single"/>
        </w:rPr>
      </w:pPr>
      <w:r w:rsidRPr="00110153">
        <w:rPr>
          <w:rFonts w:ascii="宋体" w:hAnsi="宋体" w:cs="宋体" w:hint="eastAsia"/>
          <w:szCs w:val="21"/>
        </w:rPr>
        <w:t>法人代表或委托代理人（签字或印章）：</w:t>
      </w:r>
      <w:r w:rsidRPr="00110153">
        <w:rPr>
          <w:rFonts w:ascii="宋体" w:hAnsi="宋体" w:cs="宋体" w:hint="eastAsia"/>
          <w:szCs w:val="21"/>
          <w:u w:val="single"/>
        </w:rPr>
        <w:t xml:space="preserve">                  </w:t>
      </w:r>
    </w:p>
    <w:p w:rsidR="00A948E6" w:rsidRPr="00110153" w:rsidRDefault="00A948E6" w:rsidP="00A948E6">
      <w:pPr>
        <w:snapToGrid w:val="0"/>
        <w:ind w:firstLineChars="3296" w:firstLine="6922"/>
        <w:jc w:val="center"/>
        <w:rPr>
          <w:rFonts w:ascii="Times New Roman" w:hAnsi="宋体" w:cs="宋体"/>
          <w:szCs w:val="21"/>
        </w:rPr>
      </w:pPr>
    </w:p>
    <w:p w:rsidR="00A948E6" w:rsidRPr="00110153" w:rsidRDefault="00A948E6" w:rsidP="00A948E6">
      <w:pPr>
        <w:snapToGrid w:val="0"/>
        <w:jc w:val="center"/>
        <w:rPr>
          <w:rFonts w:ascii="Times New Roman" w:hAnsi="宋体" w:cs="宋体"/>
          <w:szCs w:val="21"/>
          <w:u w:val="single"/>
        </w:rPr>
      </w:pPr>
      <w:r w:rsidRPr="00110153">
        <w:rPr>
          <w:rFonts w:ascii="Times New Roman" w:hAnsi="宋体" w:cs="宋体" w:hint="eastAsia"/>
          <w:szCs w:val="21"/>
        </w:rPr>
        <w:t>日</w:t>
      </w:r>
      <w:r w:rsidRPr="00110153">
        <w:rPr>
          <w:rFonts w:ascii="Times New Roman" w:hAnsi="宋体" w:cs="宋体" w:hint="eastAsia"/>
          <w:szCs w:val="21"/>
        </w:rPr>
        <w:t xml:space="preserve"> </w:t>
      </w:r>
      <w:r w:rsidRPr="00110153">
        <w:rPr>
          <w:rFonts w:ascii="Times New Roman" w:hAnsi="宋体" w:cs="宋体" w:hint="eastAsia"/>
          <w:szCs w:val="21"/>
        </w:rPr>
        <w:t>期：</w:t>
      </w:r>
      <w:r w:rsidRPr="00110153">
        <w:rPr>
          <w:rFonts w:ascii="Times New Roman" w:hAnsi="宋体" w:cs="宋体" w:hint="eastAsia"/>
          <w:szCs w:val="21"/>
          <w:u w:val="single"/>
        </w:rPr>
        <w:t xml:space="preserve">                             </w:t>
      </w:r>
    </w:p>
    <w:p w:rsidR="00A948E6" w:rsidRPr="00110153" w:rsidRDefault="00A948E6" w:rsidP="00A948E6">
      <w:pPr>
        <w:jc w:val="center"/>
        <w:rPr>
          <w:rFonts w:ascii="Times New Roman" w:hAnsi="Times New Roman"/>
          <w:b/>
          <w:sz w:val="30"/>
          <w:szCs w:val="30"/>
        </w:rPr>
      </w:pPr>
      <w:r w:rsidRPr="00110153">
        <w:rPr>
          <w:rFonts w:ascii="Times New Roman" w:hAnsi="Times New Roman"/>
          <w:b/>
          <w:bCs/>
          <w:sz w:val="30"/>
          <w:szCs w:val="24"/>
        </w:rPr>
        <w:br w:type="page"/>
      </w:r>
      <w:r w:rsidRPr="00110153">
        <w:rPr>
          <w:rFonts w:ascii="Times New Roman" w:hAnsi="Times New Roman" w:hint="eastAsia"/>
          <w:b/>
          <w:bCs/>
          <w:sz w:val="30"/>
          <w:szCs w:val="24"/>
        </w:rPr>
        <w:lastRenderedPageBreak/>
        <w:t>五</w:t>
      </w:r>
      <w:r w:rsidRPr="00110153">
        <w:rPr>
          <w:rFonts w:ascii="Times New Roman" w:hAnsi="Times New Roman"/>
          <w:b/>
          <w:bCs/>
          <w:sz w:val="30"/>
          <w:szCs w:val="24"/>
        </w:rPr>
        <w:t>、</w:t>
      </w:r>
      <w:bookmarkStart w:id="253" w:name="page28"/>
      <w:bookmarkEnd w:id="253"/>
      <w:r w:rsidRPr="00110153">
        <w:rPr>
          <w:rFonts w:ascii="Times New Roman" w:hAnsi="Times New Roman" w:hint="eastAsia"/>
          <w:b/>
          <w:bCs/>
          <w:sz w:val="30"/>
          <w:szCs w:val="24"/>
        </w:rPr>
        <w:t>开发区建设工程结算审核责任书</w:t>
      </w:r>
    </w:p>
    <w:p w:rsidR="00A948E6" w:rsidRPr="00110153" w:rsidRDefault="00A948E6" w:rsidP="00A948E6">
      <w:pPr>
        <w:spacing w:line="360" w:lineRule="auto"/>
        <w:jc w:val="center"/>
        <w:rPr>
          <w:rFonts w:ascii="宋体" w:hAnsi="宋体"/>
          <w:b/>
          <w:sz w:val="24"/>
          <w:szCs w:val="24"/>
        </w:rPr>
      </w:pPr>
    </w:p>
    <w:p w:rsidR="00A948E6" w:rsidRPr="00110153" w:rsidRDefault="00A948E6" w:rsidP="00A948E6">
      <w:pPr>
        <w:spacing w:line="360" w:lineRule="auto"/>
        <w:jc w:val="center"/>
        <w:rPr>
          <w:rFonts w:ascii="宋体" w:hAnsi="宋体"/>
          <w:b/>
          <w:sz w:val="24"/>
          <w:szCs w:val="24"/>
        </w:rPr>
      </w:pPr>
      <w:r w:rsidRPr="00110153">
        <w:rPr>
          <w:rFonts w:ascii="宋体" w:hAnsi="宋体" w:hint="eastAsia"/>
          <w:b/>
          <w:sz w:val="24"/>
          <w:szCs w:val="24"/>
        </w:rPr>
        <w:t>开发区建设工程结算审核责任书</w:t>
      </w:r>
    </w:p>
    <w:p w:rsidR="00A948E6" w:rsidRPr="00110153" w:rsidRDefault="00A948E6" w:rsidP="00A948E6">
      <w:pPr>
        <w:spacing w:line="360" w:lineRule="auto"/>
        <w:rPr>
          <w:rFonts w:ascii="宋体" w:hAnsi="Times New Roman"/>
          <w:szCs w:val="21"/>
        </w:rPr>
      </w:pPr>
      <w:r w:rsidRPr="00110153">
        <w:rPr>
          <w:rFonts w:ascii="宋体" w:hAnsi="宋体" w:hint="eastAsia"/>
          <w:szCs w:val="21"/>
        </w:rPr>
        <w:t>建设单位：</w:t>
      </w:r>
    </w:p>
    <w:p w:rsidR="00A948E6" w:rsidRPr="00110153" w:rsidRDefault="00A948E6" w:rsidP="00A948E6">
      <w:pPr>
        <w:spacing w:line="360" w:lineRule="auto"/>
        <w:ind w:firstLineChars="200" w:firstLine="420"/>
        <w:rPr>
          <w:rFonts w:ascii="宋体" w:hAnsi="Times New Roman"/>
          <w:szCs w:val="21"/>
        </w:rPr>
      </w:pPr>
      <w:r w:rsidRPr="00110153">
        <w:rPr>
          <w:rFonts w:ascii="宋体" w:hAnsi="宋体" w:hint="eastAsia"/>
          <w:szCs w:val="21"/>
        </w:rPr>
        <w:t>真实、准确、及时地编制工程竣工结算，是我单位守法经营、诚实信用、履行合同承诺的重要内容。因此我单位在结算资料报送前，已认真审查，确保了结算质量，误差率已控制在</w:t>
      </w:r>
      <w:r w:rsidRPr="00110153">
        <w:rPr>
          <w:rFonts w:ascii="宋体" w:hAnsi="宋体"/>
          <w:szCs w:val="21"/>
        </w:rPr>
        <w:t>5%</w:t>
      </w:r>
      <w:r w:rsidRPr="00110153">
        <w:rPr>
          <w:rFonts w:ascii="宋体" w:hAnsi="宋体" w:hint="eastAsia"/>
          <w:szCs w:val="21"/>
        </w:rPr>
        <w:t>以内。为了严格控制高估冒算、虚报冒领的错误行为，确保工程结算的真实性准确性，实施对我单位编报的工程结算的质量与费用挂钩的措施：</w:t>
      </w:r>
    </w:p>
    <w:p w:rsidR="00A948E6" w:rsidRPr="00110153" w:rsidRDefault="00A948E6" w:rsidP="00A948E6">
      <w:pPr>
        <w:spacing w:line="360" w:lineRule="auto"/>
        <w:ind w:firstLineChars="250" w:firstLine="525"/>
        <w:rPr>
          <w:rFonts w:ascii="宋体" w:hAnsi="Times New Roman"/>
          <w:szCs w:val="21"/>
        </w:rPr>
      </w:pPr>
      <w:r w:rsidRPr="00110153">
        <w:rPr>
          <w:rFonts w:ascii="宋体" w:hAnsi="宋体"/>
          <w:szCs w:val="21"/>
        </w:rPr>
        <w:t>1</w:t>
      </w:r>
      <w:r w:rsidRPr="00110153">
        <w:rPr>
          <w:rFonts w:ascii="宋体" w:hAnsi="宋体" w:hint="eastAsia"/>
          <w:szCs w:val="21"/>
        </w:rPr>
        <w:t>、我单位承诺所编报的工程结算，经你单位委托的工程咨询单位审核后，其误差率达</w:t>
      </w:r>
      <w:r w:rsidRPr="00110153">
        <w:rPr>
          <w:rFonts w:ascii="宋体" w:hAnsi="宋体"/>
          <w:szCs w:val="21"/>
        </w:rPr>
        <w:t>5%</w:t>
      </w:r>
      <w:r w:rsidRPr="00110153">
        <w:rPr>
          <w:rFonts w:ascii="宋体" w:hAnsi="宋体" w:hint="eastAsia"/>
          <w:szCs w:val="21"/>
        </w:rPr>
        <w:t>以上者，应承担如下处罚：一审的处罚额</w:t>
      </w:r>
      <w:r w:rsidRPr="00110153">
        <w:rPr>
          <w:rFonts w:ascii="宋体" w:hAnsi="宋体"/>
          <w:szCs w:val="21"/>
        </w:rPr>
        <w:t>=</w:t>
      </w:r>
      <w:r w:rsidRPr="00110153">
        <w:rPr>
          <w:rFonts w:ascii="宋体" w:hAnsi="宋体" w:hint="eastAsia"/>
          <w:szCs w:val="21"/>
        </w:rPr>
        <w:t>（核增额</w:t>
      </w:r>
      <w:r w:rsidRPr="00110153">
        <w:rPr>
          <w:rFonts w:ascii="宋体" w:hAnsi="宋体"/>
          <w:szCs w:val="21"/>
        </w:rPr>
        <w:t>+</w:t>
      </w:r>
      <w:r w:rsidRPr="00110153">
        <w:rPr>
          <w:rFonts w:ascii="宋体" w:hAnsi="宋体" w:hint="eastAsia"/>
          <w:szCs w:val="21"/>
        </w:rPr>
        <w:t>核减额）</w:t>
      </w:r>
      <w:r w:rsidRPr="00110153">
        <w:rPr>
          <w:rFonts w:ascii="宋体" w:hAnsi="宋体"/>
          <w:szCs w:val="21"/>
        </w:rPr>
        <w:t>*5%-</w:t>
      </w:r>
      <w:r w:rsidRPr="00110153">
        <w:rPr>
          <w:rFonts w:ascii="宋体" w:hAnsi="宋体" w:hint="eastAsia"/>
          <w:szCs w:val="21"/>
        </w:rPr>
        <w:t>报审价</w:t>
      </w:r>
      <w:r w:rsidRPr="00110153">
        <w:rPr>
          <w:rFonts w:ascii="宋体" w:hAnsi="宋体"/>
          <w:szCs w:val="21"/>
        </w:rPr>
        <w:t>*5%*5%</w:t>
      </w:r>
      <w:r w:rsidRPr="00110153">
        <w:rPr>
          <w:rFonts w:ascii="宋体" w:hAnsi="宋体" w:hint="eastAsia"/>
          <w:szCs w:val="21"/>
        </w:rPr>
        <w:t>；复审或抽审处罚额</w:t>
      </w:r>
      <w:r w:rsidRPr="00110153">
        <w:rPr>
          <w:rFonts w:ascii="宋体" w:hAnsi="宋体"/>
          <w:szCs w:val="21"/>
        </w:rPr>
        <w:t>=</w:t>
      </w:r>
      <w:r w:rsidRPr="00110153">
        <w:rPr>
          <w:rFonts w:ascii="宋体" w:hAnsi="宋体" w:hint="eastAsia"/>
          <w:szCs w:val="21"/>
        </w:rPr>
        <w:t>复审或抽审（核增额</w:t>
      </w:r>
      <w:r w:rsidRPr="00110153">
        <w:rPr>
          <w:rFonts w:ascii="宋体" w:hAnsi="宋体"/>
          <w:szCs w:val="21"/>
        </w:rPr>
        <w:t>+</w:t>
      </w:r>
      <w:r w:rsidRPr="00110153">
        <w:rPr>
          <w:rFonts w:ascii="宋体" w:hAnsi="宋体" w:hint="eastAsia"/>
          <w:szCs w:val="21"/>
        </w:rPr>
        <w:t>核减额）</w:t>
      </w:r>
      <w:r w:rsidRPr="00110153">
        <w:rPr>
          <w:rFonts w:ascii="宋体" w:hAnsi="宋体"/>
          <w:szCs w:val="21"/>
        </w:rPr>
        <w:t>*20%</w:t>
      </w:r>
      <w:r w:rsidRPr="00110153">
        <w:rPr>
          <w:rFonts w:ascii="宋体" w:hAnsi="宋体" w:hint="eastAsia"/>
          <w:szCs w:val="21"/>
        </w:rPr>
        <w:t>；一审不超</w:t>
      </w:r>
      <w:r w:rsidRPr="00110153">
        <w:rPr>
          <w:rFonts w:ascii="宋体" w:hAnsi="宋体"/>
          <w:szCs w:val="21"/>
        </w:rPr>
        <w:t>5%</w:t>
      </w:r>
      <w:r w:rsidRPr="00110153">
        <w:rPr>
          <w:rFonts w:ascii="宋体" w:hAnsi="宋体" w:hint="eastAsia"/>
          <w:szCs w:val="21"/>
        </w:rPr>
        <w:t>，但复审或抽审与一审累计超过</w:t>
      </w:r>
      <w:r w:rsidRPr="00110153">
        <w:rPr>
          <w:rFonts w:ascii="宋体" w:hAnsi="宋体"/>
          <w:szCs w:val="21"/>
        </w:rPr>
        <w:t>5%</w:t>
      </w:r>
      <w:r w:rsidRPr="00110153">
        <w:rPr>
          <w:rFonts w:ascii="宋体" w:hAnsi="宋体" w:hint="eastAsia"/>
          <w:szCs w:val="21"/>
        </w:rPr>
        <w:t>的，复审或抽审处罚额</w:t>
      </w:r>
      <w:r w:rsidRPr="00110153">
        <w:rPr>
          <w:rFonts w:ascii="宋体" w:hAnsi="宋体"/>
          <w:szCs w:val="21"/>
        </w:rPr>
        <w:t>=</w:t>
      </w:r>
      <w:r w:rsidRPr="00110153">
        <w:rPr>
          <w:rFonts w:ascii="宋体" w:hAnsi="宋体" w:hint="eastAsia"/>
          <w:szCs w:val="21"/>
        </w:rPr>
        <w:t>复审或抽审（核增额</w:t>
      </w:r>
      <w:r w:rsidRPr="00110153">
        <w:rPr>
          <w:rFonts w:ascii="宋体" w:hAnsi="宋体"/>
          <w:szCs w:val="21"/>
        </w:rPr>
        <w:t>+</w:t>
      </w:r>
      <w:r w:rsidRPr="00110153">
        <w:rPr>
          <w:rFonts w:ascii="宋体" w:hAnsi="宋体" w:hint="eastAsia"/>
          <w:szCs w:val="21"/>
        </w:rPr>
        <w:t>核减额）</w:t>
      </w:r>
      <w:r w:rsidRPr="00110153">
        <w:rPr>
          <w:rFonts w:ascii="宋体" w:hAnsi="宋体"/>
          <w:szCs w:val="21"/>
        </w:rPr>
        <w:t>*20%</w:t>
      </w:r>
      <w:r w:rsidRPr="00110153">
        <w:rPr>
          <w:rFonts w:ascii="宋体" w:hAnsi="宋体" w:hint="eastAsia"/>
          <w:szCs w:val="21"/>
        </w:rPr>
        <w:t>，在工程结算时予以扣款。</w:t>
      </w:r>
    </w:p>
    <w:p w:rsidR="00A948E6" w:rsidRPr="00110153" w:rsidRDefault="00A948E6" w:rsidP="00A948E6">
      <w:pPr>
        <w:spacing w:line="360" w:lineRule="auto"/>
        <w:ind w:firstLineChars="200" w:firstLine="420"/>
        <w:rPr>
          <w:rFonts w:ascii="宋体" w:hAnsi="Times New Roman"/>
          <w:szCs w:val="21"/>
        </w:rPr>
      </w:pPr>
      <w:r w:rsidRPr="00110153">
        <w:rPr>
          <w:rFonts w:ascii="宋体" w:hAnsi="宋体"/>
          <w:szCs w:val="21"/>
        </w:rPr>
        <w:t>2</w:t>
      </w:r>
      <w:r w:rsidRPr="00110153">
        <w:rPr>
          <w:rFonts w:ascii="宋体" w:hAnsi="宋体" w:hint="eastAsia"/>
          <w:szCs w:val="21"/>
        </w:rPr>
        <w:t>、</w:t>
      </w:r>
      <w:r w:rsidRPr="00110153">
        <w:rPr>
          <w:rFonts w:ascii="宋体" w:hAnsi="宋体"/>
          <w:szCs w:val="21"/>
        </w:rPr>
        <w:t xml:space="preserve"> </w:t>
      </w:r>
      <w:r w:rsidRPr="00110153">
        <w:rPr>
          <w:rFonts w:ascii="宋体" w:hAnsi="宋体" w:hint="eastAsia"/>
          <w:szCs w:val="21"/>
        </w:rPr>
        <w:t>我单位报送的结算中，有关经济签证已齐全，手续也已完善，若在审核工程中，发现签证不全或手续不完善的，我单位承诺不再补办，也不要求计取。</w:t>
      </w:r>
    </w:p>
    <w:p w:rsidR="00A948E6" w:rsidRPr="00110153" w:rsidRDefault="00A948E6" w:rsidP="00A948E6">
      <w:pPr>
        <w:spacing w:line="360" w:lineRule="auto"/>
        <w:ind w:firstLineChars="200" w:firstLine="420"/>
        <w:rPr>
          <w:rFonts w:ascii="宋体" w:hAnsi="Times New Roman"/>
          <w:szCs w:val="21"/>
        </w:rPr>
      </w:pPr>
      <w:r w:rsidRPr="00110153">
        <w:rPr>
          <w:rFonts w:ascii="宋体" w:hAnsi="宋体"/>
          <w:szCs w:val="21"/>
        </w:rPr>
        <w:t>3</w:t>
      </w:r>
      <w:r w:rsidRPr="00110153">
        <w:rPr>
          <w:rFonts w:ascii="宋体" w:hAnsi="宋体" w:hint="eastAsia"/>
          <w:szCs w:val="21"/>
        </w:rPr>
        <w:t>、我单位报送的结算资料是复印件的，报审时携带原件核对。</w:t>
      </w:r>
    </w:p>
    <w:p w:rsidR="00A948E6" w:rsidRPr="00110153" w:rsidRDefault="00A948E6" w:rsidP="00A948E6">
      <w:pPr>
        <w:spacing w:line="360" w:lineRule="auto"/>
        <w:ind w:firstLineChars="200" w:firstLine="420"/>
        <w:rPr>
          <w:rFonts w:ascii="宋体" w:hAnsi="Times New Roman"/>
          <w:szCs w:val="21"/>
        </w:rPr>
      </w:pPr>
      <w:r w:rsidRPr="00110153">
        <w:rPr>
          <w:rFonts w:ascii="宋体" w:hAnsi="宋体"/>
          <w:szCs w:val="21"/>
        </w:rPr>
        <w:t>4</w:t>
      </w:r>
      <w:r w:rsidRPr="00110153">
        <w:rPr>
          <w:rFonts w:ascii="宋体" w:hAnsi="宋体" w:hint="eastAsia"/>
          <w:szCs w:val="21"/>
        </w:rPr>
        <w:t>、我单位授权</w:t>
      </w:r>
      <w:r w:rsidRPr="00110153">
        <w:rPr>
          <w:rFonts w:ascii="宋体" w:hAnsi="宋体"/>
          <w:szCs w:val="21"/>
          <w:u w:val="single"/>
        </w:rPr>
        <w:t xml:space="preserve">       </w:t>
      </w:r>
      <w:r w:rsidRPr="00110153">
        <w:rPr>
          <w:rFonts w:ascii="宋体" w:hAnsi="宋体" w:hint="eastAsia"/>
          <w:szCs w:val="21"/>
        </w:rPr>
        <w:t>（预算员或造价师），联系方式</w:t>
      </w:r>
      <w:r w:rsidRPr="00110153">
        <w:rPr>
          <w:rFonts w:ascii="宋体" w:hAnsi="宋体"/>
          <w:szCs w:val="21"/>
          <w:u w:val="single"/>
        </w:rPr>
        <w:t xml:space="preserve">      </w:t>
      </w:r>
      <w:r w:rsidRPr="00110153">
        <w:rPr>
          <w:rFonts w:ascii="宋体" w:hAnsi="宋体" w:hint="eastAsia"/>
          <w:szCs w:val="21"/>
          <w:u w:val="single"/>
        </w:rPr>
        <w:t xml:space="preserve">             </w:t>
      </w:r>
      <w:r w:rsidRPr="00110153">
        <w:rPr>
          <w:rFonts w:ascii="宋体" w:hAnsi="宋体"/>
          <w:szCs w:val="21"/>
          <w:u w:val="single"/>
        </w:rPr>
        <w:t xml:space="preserve">  </w:t>
      </w:r>
      <w:r w:rsidRPr="00110153">
        <w:rPr>
          <w:rFonts w:ascii="宋体" w:hAnsi="宋体" w:hint="eastAsia"/>
          <w:szCs w:val="21"/>
        </w:rPr>
        <w:t>全权代表我单位处理本工程有关结算事宜，中途承诺不另换他人。如遇特殊情况，我单位应以书面的形式征得甲方的同意。</w:t>
      </w:r>
    </w:p>
    <w:p w:rsidR="00A948E6" w:rsidRPr="00110153" w:rsidRDefault="00A948E6" w:rsidP="00A948E6">
      <w:pPr>
        <w:spacing w:line="360" w:lineRule="auto"/>
        <w:ind w:firstLineChars="200" w:firstLine="420"/>
        <w:rPr>
          <w:rFonts w:ascii="宋体" w:hAnsi="Times New Roman"/>
          <w:szCs w:val="21"/>
        </w:rPr>
      </w:pPr>
      <w:r w:rsidRPr="00110153">
        <w:rPr>
          <w:rFonts w:ascii="宋体" w:hAnsi="宋体"/>
          <w:szCs w:val="21"/>
        </w:rPr>
        <w:t>5</w:t>
      </w:r>
      <w:r w:rsidRPr="00110153">
        <w:rPr>
          <w:rFonts w:ascii="宋体" w:hAnsi="宋体" w:hint="eastAsia"/>
          <w:szCs w:val="21"/>
        </w:rPr>
        <w:t>、审核过程中，我单位保证密切配合，以确保及时、准确地完成工程结算审核工作。</w:t>
      </w:r>
    </w:p>
    <w:p w:rsidR="00A948E6" w:rsidRPr="00110153" w:rsidRDefault="00A948E6" w:rsidP="00A948E6">
      <w:pPr>
        <w:spacing w:line="360" w:lineRule="auto"/>
        <w:ind w:firstLineChars="200" w:firstLine="420"/>
        <w:rPr>
          <w:rFonts w:ascii="宋体" w:hAnsi="Times New Roman"/>
          <w:szCs w:val="21"/>
        </w:rPr>
      </w:pPr>
    </w:p>
    <w:p w:rsidR="00A948E6" w:rsidRPr="00110153" w:rsidRDefault="00A948E6" w:rsidP="00A948E6">
      <w:pPr>
        <w:spacing w:line="360" w:lineRule="auto"/>
        <w:rPr>
          <w:rFonts w:ascii="宋体" w:hAnsi="Times New Roman"/>
          <w:szCs w:val="21"/>
        </w:rPr>
      </w:pPr>
    </w:p>
    <w:p w:rsidR="00A948E6" w:rsidRPr="00110153" w:rsidRDefault="00A948E6" w:rsidP="00A948E6">
      <w:pPr>
        <w:spacing w:line="360" w:lineRule="auto"/>
        <w:ind w:firstLineChars="1250" w:firstLine="2625"/>
        <w:rPr>
          <w:rFonts w:ascii="宋体" w:hAnsi="Times New Roman"/>
          <w:szCs w:val="21"/>
        </w:rPr>
      </w:pPr>
      <w:r w:rsidRPr="00110153">
        <w:rPr>
          <w:rFonts w:ascii="宋体" w:hAnsi="宋体" w:hint="eastAsia"/>
          <w:szCs w:val="21"/>
        </w:rPr>
        <w:t>施工单位：</w:t>
      </w:r>
      <w:r w:rsidRPr="00110153">
        <w:rPr>
          <w:rFonts w:ascii="宋体" w:hAnsi="宋体"/>
          <w:szCs w:val="21"/>
        </w:rPr>
        <w:t xml:space="preserve">     </w:t>
      </w:r>
      <w:r w:rsidRPr="00110153">
        <w:rPr>
          <w:rFonts w:ascii="宋体" w:hAnsi="宋体" w:hint="eastAsia"/>
          <w:szCs w:val="21"/>
        </w:rPr>
        <w:t>（盖章）</w:t>
      </w:r>
    </w:p>
    <w:p w:rsidR="00A948E6" w:rsidRPr="00110153" w:rsidRDefault="00A948E6" w:rsidP="00A948E6">
      <w:pPr>
        <w:spacing w:line="360" w:lineRule="auto"/>
        <w:ind w:leftChars="200" w:left="420" w:firstLineChars="2000" w:firstLine="4200"/>
        <w:rPr>
          <w:rFonts w:ascii="宋体" w:hAnsi="Times New Roman"/>
          <w:szCs w:val="21"/>
        </w:rPr>
      </w:pPr>
    </w:p>
    <w:p w:rsidR="00A948E6" w:rsidRPr="00110153" w:rsidRDefault="00A948E6" w:rsidP="00A948E6">
      <w:pPr>
        <w:spacing w:line="360" w:lineRule="auto"/>
        <w:ind w:leftChars="200" w:left="420" w:firstLineChars="1100" w:firstLine="2310"/>
        <w:rPr>
          <w:rFonts w:ascii="宋体" w:hAnsi="Times New Roman"/>
          <w:szCs w:val="21"/>
        </w:rPr>
      </w:pPr>
      <w:r w:rsidRPr="00110153">
        <w:rPr>
          <w:rFonts w:ascii="宋体" w:hAnsi="宋体" w:hint="eastAsia"/>
          <w:szCs w:val="21"/>
        </w:rPr>
        <w:t>经办人：</w:t>
      </w:r>
      <w:r w:rsidRPr="00110153">
        <w:rPr>
          <w:rFonts w:ascii="宋体" w:hAnsi="宋体"/>
          <w:szCs w:val="21"/>
        </w:rPr>
        <w:t xml:space="preserve">       </w:t>
      </w:r>
      <w:r w:rsidRPr="00110153">
        <w:rPr>
          <w:rFonts w:ascii="宋体" w:hAnsi="宋体" w:hint="eastAsia"/>
          <w:szCs w:val="21"/>
        </w:rPr>
        <w:t>（签字）</w:t>
      </w:r>
    </w:p>
    <w:p w:rsidR="00A948E6" w:rsidRPr="00110153" w:rsidRDefault="00A948E6" w:rsidP="00A948E6">
      <w:pPr>
        <w:spacing w:line="360" w:lineRule="auto"/>
        <w:rPr>
          <w:rFonts w:ascii="宋体" w:hAnsi="Times New Roman"/>
          <w:b/>
          <w:szCs w:val="21"/>
        </w:rPr>
      </w:pPr>
    </w:p>
    <w:p w:rsidR="00A948E6" w:rsidRPr="00110153" w:rsidRDefault="00A948E6" w:rsidP="00A948E6">
      <w:pPr>
        <w:tabs>
          <w:tab w:val="center" w:pos="4153"/>
        </w:tabs>
        <w:rPr>
          <w:rFonts w:ascii="仿宋_GB2312" w:eastAsia="仿宋_GB2312" w:hAnsi="宋体" w:cs="MT Extra"/>
          <w:sz w:val="32"/>
          <w:szCs w:val="32"/>
        </w:rPr>
      </w:pPr>
      <w:r w:rsidRPr="00110153">
        <w:rPr>
          <w:rFonts w:ascii="宋体" w:hAnsi="宋体" w:hint="eastAsia"/>
          <w:b/>
          <w:szCs w:val="21"/>
        </w:rPr>
        <w:t>注：</w:t>
      </w:r>
      <w:r w:rsidRPr="00110153">
        <w:rPr>
          <w:rFonts w:ascii="宋体" w:hAnsi="宋体" w:hint="eastAsia"/>
          <w:b/>
          <w:szCs w:val="21"/>
          <w:u w:val="single"/>
        </w:rPr>
        <w:t>本项目中标单位在中标后签订合同前必须签定本责任书，并作为合同的附件，否则招标人有权取消其中标资格</w:t>
      </w:r>
      <w:r w:rsidRPr="00110153">
        <w:rPr>
          <w:rFonts w:ascii="宋体" w:hAnsi="宋体" w:hint="eastAsia"/>
          <w:b/>
          <w:szCs w:val="21"/>
        </w:rPr>
        <w:t>。</w:t>
      </w:r>
    </w:p>
    <w:p w:rsidR="00A948E6" w:rsidRPr="00110153" w:rsidRDefault="00A948E6" w:rsidP="0035425A">
      <w:pPr>
        <w:spacing w:line="460" w:lineRule="exact"/>
        <w:rPr>
          <w:rFonts w:ascii="新宋体" w:eastAsia="新宋体" w:hAnsi="新宋体"/>
          <w:kern w:val="0"/>
          <w:szCs w:val="21"/>
        </w:rPr>
      </w:pPr>
    </w:p>
    <w:p w:rsidR="000E6D4D" w:rsidRPr="00110153" w:rsidRDefault="000E6D4D" w:rsidP="0035425A">
      <w:pPr>
        <w:spacing w:line="460" w:lineRule="exact"/>
        <w:rPr>
          <w:rFonts w:ascii="新宋体" w:eastAsia="新宋体" w:hAnsi="新宋体"/>
          <w:kern w:val="0"/>
          <w:szCs w:val="21"/>
        </w:rPr>
      </w:pPr>
    </w:p>
    <w:p w:rsidR="000E6D4D" w:rsidRPr="00110153" w:rsidRDefault="000E6D4D" w:rsidP="0035425A">
      <w:pPr>
        <w:spacing w:line="460" w:lineRule="exact"/>
        <w:rPr>
          <w:rFonts w:ascii="新宋体" w:eastAsia="新宋体" w:hAnsi="新宋体"/>
          <w:kern w:val="0"/>
          <w:szCs w:val="21"/>
        </w:rPr>
      </w:pPr>
    </w:p>
    <w:p w:rsidR="000E6D4D" w:rsidRPr="00110153" w:rsidRDefault="000E6D4D" w:rsidP="0035425A">
      <w:pPr>
        <w:spacing w:line="460" w:lineRule="exact"/>
        <w:rPr>
          <w:rFonts w:ascii="新宋体" w:eastAsia="新宋体" w:hAnsi="新宋体"/>
          <w:kern w:val="0"/>
          <w:szCs w:val="21"/>
        </w:rPr>
      </w:pPr>
    </w:p>
    <w:p w:rsidR="000E6D4D" w:rsidRPr="00110153" w:rsidRDefault="000E6D4D" w:rsidP="0035425A">
      <w:pPr>
        <w:spacing w:line="460" w:lineRule="exact"/>
        <w:rPr>
          <w:rFonts w:ascii="新宋体" w:eastAsia="新宋体" w:hAnsi="新宋体"/>
          <w:kern w:val="0"/>
          <w:szCs w:val="21"/>
        </w:rPr>
      </w:pPr>
    </w:p>
    <w:p w:rsidR="000E6D4D" w:rsidRPr="00110153" w:rsidRDefault="000E6D4D" w:rsidP="0035425A">
      <w:pPr>
        <w:spacing w:line="460" w:lineRule="exact"/>
        <w:rPr>
          <w:rFonts w:ascii="新宋体" w:eastAsia="新宋体" w:hAnsi="新宋体"/>
          <w:kern w:val="0"/>
          <w:szCs w:val="21"/>
        </w:rPr>
      </w:pPr>
    </w:p>
    <w:p w:rsidR="000E6D4D" w:rsidRPr="00110153" w:rsidRDefault="000E6D4D" w:rsidP="00002DD4">
      <w:pPr>
        <w:jc w:val="center"/>
        <w:rPr>
          <w:rFonts w:ascii="Times New Roman" w:hAnsi="Times New Roman"/>
          <w:b/>
          <w:bCs/>
          <w:sz w:val="30"/>
          <w:szCs w:val="24"/>
        </w:rPr>
      </w:pPr>
      <w:r w:rsidRPr="00110153">
        <w:rPr>
          <w:rFonts w:ascii="Times New Roman" w:hAnsi="Times New Roman" w:hint="eastAsia"/>
          <w:b/>
          <w:bCs/>
          <w:sz w:val="30"/>
          <w:szCs w:val="24"/>
        </w:rPr>
        <w:lastRenderedPageBreak/>
        <w:t>六、投标人提供备品备件</w:t>
      </w:r>
      <w:r w:rsidR="00002DD4" w:rsidRPr="00110153">
        <w:rPr>
          <w:rFonts w:ascii="Times New Roman" w:hAnsi="Times New Roman" w:hint="eastAsia"/>
          <w:b/>
          <w:bCs/>
          <w:sz w:val="30"/>
          <w:szCs w:val="24"/>
        </w:rPr>
        <w:t>明细表</w:t>
      </w:r>
    </w:p>
    <w:p w:rsidR="0063603F" w:rsidRPr="00110153" w:rsidRDefault="0063603F" w:rsidP="00002DD4">
      <w:pPr>
        <w:spacing w:line="460" w:lineRule="exact"/>
        <w:jc w:val="center"/>
        <w:rPr>
          <w:rFonts w:ascii="新宋体" w:eastAsia="新宋体" w:hAnsi="新宋体"/>
          <w:kern w:val="0"/>
          <w:szCs w:val="21"/>
        </w:rPr>
      </w:pPr>
    </w:p>
    <w:p w:rsidR="00002DD4" w:rsidRPr="00110153" w:rsidRDefault="00002DD4" w:rsidP="00002DD4">
      <w:pPr>
        <w:spacing w:line="460" w:lineRule="exact"/>
        <w:jc w:val="center"/>
        <w:rPr>
          <w:rFonts w:ascii="新宋体" w:eastAsia="新宋体" w:hAnsi="新宋体"/>
          <w:b/>
          <w:kern w:val="0"/>
          <w:sz w:val="32"/>
          <w:szCs w:val="32"/>
        </w:rPr>
      </w:pPr>
      <w:r w:rsidRPr="00110153">
        <w:rPr>
          <w:rFonts w:ascii="新宋体" w:eastAsia="新宋体" w:hAnsi="新宋体" w:hint="eastAsia"/>
          <w:b/>
          <w:kern w:val="0"/>
          <w:sz w:val="32"/>
          <w:szCs w:val="32"/>
        </w:rPr>
        <w:t>格式自拟</w:t>
      </w:r>
    </w:p>
    <w:p w:rsidR="0063603F" w:rsidRPr="00110153" w:rsidRDefault="0063603F" w:rsidP="00002DD4">
      <w:pPr>
        <w:spacing w:line="460" w:lineRule="exact"/>
        <w:jc w:val="center"/>
        <w:rPr>
          <w:rFonts w:ascii="新宋体" w:eastAsia="新宋体" w:hAnsi="新宋体"/>
          <w:kern w:val="0"/>
          <w:szCs w:val="21"/>
        </w:rPr>
      </w:pPr>
    </w:p>
    <w:p w:rsidR="0063603F" w:rsidRPr="00110153" w:rsidRDefault="00002DD4" w:rsidP="00002DD4">
      <w:pPr>
        <w:spacing w:line="460" w:lineRule="exact"/>
        <w:jc w:val="center"/>
        <w:rPr>
          <w:rFonts w:ascii="宋体" w:hAnsi="宋体" w:cs="宋体"/>
          <w:kern w:val="0"/>
          <w:sz w:val="24"/>
          <w:szCs w:val="24"/>
          <w:lang w:val="zh-CN"/>
        </w:rPr>
      </w:pPr>
      <w:r w:rsidRPr="00110153">
        <w:rPr>
          <w:rFonts w:ascii="宋体" w:hAnsi="宋体" w:cs="仿宋_GB2312" w:hint="eastAsia"/>
          <w:sz w:val="24"/>
          <w:szCs w:val="24"/>
        </w:rPr>
        <w:t>注：①维修费用</w:t>
      </w:r>
      <w:r w:rsidRPr="00110153">
        <w:rPr>
          <w:rFonts w:ascii="宋体" w:hAnsi="宋体" w:cs="宋体" w:hint="eastAsia"/>
          <w:kern w:val="0"/>
          <w:sz w:val="24"/>
          <w:szCs w:val="24"/>
          <w:lang w:val="zh-CN"/>
        </w:rPr>
        <w:t>300元以内单个配件，</w:t>
      </w:r>
    </w:p>
    <w:p w:rsidR="00002DD4" w:rsidRPr="00110153" w:rsidRDefault="00002DD4" w:rsidP="00002DD4">
      <w:pPr>
        <w:spacing w:line="460" w:lineRule="exact"/>
        <w:jc w:val="center"/>
        <w:rPr>
          <w:rFonts w:ascii="新宋体" w:eastAsia="新宋体" w:hAnsi="新宋体"/>
          <w:kern w:val="0"/>
          <w:szCs w:val="21"/>
        </w:rPr>
      </w:pPr>
      <w:r w:rsidRPr="00110153">
        <w:rPr>
          <w:rFonts w:ascii="宋体" w:hAnsi="宋体" w:cs="宋体" w:hint="eastAsia"/>
          <w:kern w:val="0"/>
          <w:sz w:val="24"/>
          <w:szCs w:val="24"/>
          <w:lang w:val="zh-CN"/>
        </w:rPr>
        <w:t>②500元以内冷媒材料费包含内容明细。</w:t>
      </w:r>
    </w:p>
    <w:sectPr w:rsidR="00002DD4" w:rsidRPr="00110153" w:rsidSect="00006B96">
      <w:footerReference w:type="default" r:id="rId14"/>
      <w:type w:val="nextColumn"/>
      <w:pgSz w:w="11907" w:h="16840"/>
      <w:pgMar w:top="1474" w:right="1474" w:bottom="1474" w:left="1474" w:header="720" w:footer="737" w:gutter="0"/>
      <w:cols w:space="720"/>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0BB3" w:rsidRDefault="008F0BB3" w:rsidP="00A948E6">
      <w:r>
        <w:separator/>
      </w:r>
    </w:p>
  </w:endnote>
  <w:endnote w:type="continuationSeparator" w:id="1">
    <w:p w:rsidR="008F0BB3" w:rsidRDefault="008F0BB3" w:rsidP="00A948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等线 Light">
    <w:charset w:val="86"/>
    <w:family w:val="auto"/>
    <w:pitch w:val="variable"/>
    <w:sig w:usb0="A00002BF" w:usb1="38CF7CFA" w:usb2="00000016" w:usb3="00000000" w:csb0="0004000F" w:csb1="00000000"/>
  </w:font>
  <w:font w:name="Microsoft YaHei UI">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Wingdings 2">
    <w:panose1 w:val="05020102010507070707"/>
    <w:charset w:val="02"/>
    <w:family w:val="roman"/>
    <w:pitch w:val="variable"/>
    <w:sig w:usb0="00000000" w:usb1="10000000" w:usb2="00000000" w:usb3="00000000" w:csb0="80000000" w:csb1="00000000"/>
  </w:font>
  <w:font w:name="新宋体">
    <w:panose1 w:val="02010609030101010101"/>
    <w:charset w:val="86"/>
    <w:family w:val="modern"/>
    <w:pitch w:val="fixed"/>
    <w:sig w:usb0="00000003" w:usb1="288F0000" w:usb2="00000016" w:usb3="00000000" w:csb0="00040001" w:csb1="00000000"/>
  </w:font>
  <w:font w:name="ËÎÌå">
    <w:altName w:val="Arial"/>
    <w:charset w:val="00"/>
    <w:family w:val="swiss"/>
    <w:pitch w:val="default"/>
    <w:sig w:usb0="00000003" w:usb1="00000000" w:usb2="00000000" w:usb3="00000000" w:csb0="00000001" w:csb1="00000000"/>
  </w:font>
  <w:font w:name="方正隶书_GBK">
    <w:altName w:val="黑体"/>
    <w:charset w:val="86"/>
    <w:family w:val="script"/>
    <w:pitch w:val="default"/>
    <w:sig w:usb0="00000000" w:usb1="080E0000" w:usb2="00000010" w:usb3="00000000" w:csb0="00040000" w:csb1="00000000"/>
  </w:font>
  <w:font w:name="MT Extra">
    <w:panose1 w:val="05050102010205020202"/>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48E6" w:rsidRDefault="005C14BB">
    <w:pPr>
      <w:pStyle w:val="a4"/>
      <w:framePr w:wrap="around" w:vAnchor="text" w:hAnchor="margin" w:xAlign="center" w:y="1"/>
      <w:rPr>
        <w:rStyle w:val="af2"/>
      </w:rPr>
    </w:pPr>
    <w:r>
      <w:fldChar w:fldCharType="begin"/>
    </w:r>
    <w:r w:rsidR="00A948E6">
      <w:rPr>
        <w:rStyle w:val="af2"/>
      </w:rPr>
      <w:instrText xml:space="preserve">PAGE  </w:instrText>
    </w:r>
    <w:r>
      <w:fldChar w:fldCharType="end"/>
    </w:r>
  </w:p>
  <w:p w:rsidR="00A948E6" w:rsidRDefault="00A948E6">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48E6" w:rsidRDefault="005C14BB">
    <w:pPr>
      <w:pStyle w:val="a4"/>
      <w:framePr w:wrap="around" w:vAnchor="text" w:hAnchor="margin" w:xAlign="center" w:y="1"/>
      <w:rPr>
        <w:rStyle w:val="af2"/>
      </w:rPr>
    </w:pPr>
    <w:r>
      <w:fldChar w:fldCharType="begin"/>
    </w:r>
    <w:r w:rsidR="00A948E6">
      <w:rPr>
        <w:rStyle w:val="af2"/>
      </w:rPr>
      <w:instrText xml:space="preserve">PAGE  </w:instrText>
    </w:r>
    <w:r>
      <w:fldChar w:fldCharType="separate"/>
    </w:r>
    <w:r w:rsidR="00110153">
      <w:rPr>
        <w:rStyle w:val="af2"/>
        <w:noProof/>
      </w:rPr>
      <w:t>28</w:t>
    </w:r>
    <w:r>
      <w:fldChar w:fldCharType="end"/>
    </w:r>
  </w:p>
  <w:p w:rsidR="00A948E6" w:rsidRDefault="00A948E6">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2AC2" w:rsidRDefault="00982AC2">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48E6" w:rsidRDefault="005C14BB">
    <w:pPr>
      <w:jc w:val="center"/>
    </w:pPr>
    <w:r>
      <w:fldChar w:fldCharType="begin"/>
    </w:r>
    <w:r w:rsidR="00293C0D">
      <w:instrText xml:space="preserve"> PAGE  \* MERGEFORMAT </w:instrText>
    </w:r>
    <w:r>
      <w:fldChar w:fldCharType="separate"/>
    </w:r>
    <w:r w:rsidR="00A948E6">
      <w:t>1</w:t>
    </w:r>
    <w: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7989" w:rsidRDefault="005C14BB">
    <w:pPr>
      <w:pStyle w:val="a4"/>
    </w:pPr>
    <w:r>
      <w:pict>
        <v:shapetype id="_x0000_t202" coordsize="21600,21600" o:spt="202" path="m,l,21600r21600,l21600,xe">
          <v:stroke joinstyle="miter"/>
          <v:path gradientshapeok="t" o:connecttype="rect"/>
        </v:shapetype>
        <v:shape id="文本框 4" o:spid="_x0000_s2050" type="#_x0000_t202" style="position:absolute;margin-left:0;margin-top:0;width:13.55pt;height:10.35pt;z-index:251657728;mso-wrap-style:none;mso-position-horizontal:center;mso-position-horizontal-relative:margin" filled="f" stroked="f">
          <v:textbox style="mso-fit-shape-to-text:t" inset="0,0,0,0">
            <w:txbxContent>
              <w:p w:rsidR="00177989" w:rsidRDefault="005C14BB">
                <w:pPr>
                  <w:snapToGrid w:val="0"/>
                  <w:rPr>
                    <w:sz w:val="18"/>
                  </w:rPr>
                </w:pPr>
                <w:r>
                  <w:rPr>
                    <w:rFonts w:hint="eastAsia"/>
                    <w:sz w:val="18"/>
                  </w:rPr>
                  <w:fldChar w:fldCharType="begin"/>
                </w:r>
                <w:r w:rsidR="0083176D">
                  <w:rPr>
                    <w:rFonts w:hint="eastAsia"/>
                    <w:sz w:val="18"/>
                  </w:rPr>
                  <w:instrText xml:space="preserve"> PAGE  \* MERGEFORMAT </w:instrText>
                </w:r>
                <w:r>
                  <w:rPr>
                    <w:rFonts w:hint="eastAsia"/>
                    <w:sz w:val="18"/>
                  </w:rPr>
                  <w:fldChar w:fldCharType="separate"/>
                </w:r>
                <w:r w:rsidR="00110153">
                  <w:rPr>
                    <w:noProof/>
                    <w:sz w:val="18"/>
                  </w:rPr>
                  <w:t>35</w:t>
                </w:r>
                <w:r>
                  <w:rPr>
                    <w:rFonts w:hint="eastAsia"/>
                    <w:sz w:val="18"/>
                  </w:rPr>
                  <w:fldChar w:fldCharType="end"/>
                </w:r>
              </w:p>
            </w:txbxContent>
          </v:textbox>
          <w10:wrap anchorx="margin"/>
        </v:shape>
      </w:pict>
    </w:r>
  </w:p>
  <w:p w:rsidR="00177989" w:rsidRDefault="008F0BB3"/>
  <w:p w:rsidR="00177989" w:rsidRDefault="008F0BB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0BB3" w:rsidRDefault="008F0BB3" w:rsidP="00A948E6">
      <w:r>
        <w:separator/>
      </w:r>
    </w:p>
  </w:footnote>
  <w:footnote w:type="continuationSeparator" w:id="1">
    <w:p w:rsidR="008F0BB3" w:rsidRDefault="008F0BB3" w:rsidP="00A948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2AC2" w:rsidRDefault="00982AC2">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48E6" w:rsidRDefault="00A948E6">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5206" w:rsidRPr="009D5206" w:rsidRDefault="009D5206" w:rsidP="009D5206">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B1FD19A"/>
    <w:multiLevelType w:val="singleLevel"/>
    <w:tmpl w:val="9B1FD19A"/>
    <w:lvl w:ilvl="0">
      <w:start w:val="2"/>
      <w:numFmt w:val="decimal"/>
      <w:suff w:val="nothing"/>
      <w:lvlText w:val="（%1）"/>
      <w:lvlJc w:val="left"/>
    </w:lvl>
  </w:abstractNum>
  <w:abstractNum w:abstractNumId="1">
    <w:nsid w:val="441D5D19"/>
    <w:multiLevelType w:val="multilevel"/>
    <w:tmpl w:val="441D5D19"/>
    <w:lvl w:ilvl="0">
      <w:start w:val="1"/>
      <w:numFmt w:val="japaneseCounting"/>
      <w:lvlText w:val="第%1章"/>
      <w:lvlJc w:val="left"/>
      <w:pPr>
        <w:ind w:left="1560" w:hanging="15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50E06D13"/>
    <w:multiLevelType w:val="multilevel"/>
    <w:tmpl w:val="50E06D13"/>
    <w:lvl w:ilvl="0">
      <w:start w:val="6"/>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78064CEE"/>
    <w:multiLevelType w:val="multilevel"/>
    <w:tmpl w:val="78064CEE"/>
    <w:lvl w:ilvl="0">
      <w:start w:val="4"/>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12290"/>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0240C"/>
    <w:rsid w:val="00002310"/>
    <w:rsid w:val="00002DD4"/>
    <w:rsid w:val="00006B96"/>
    <w:rsid w:val="00007A49"/>
    <w:rsid w:val="00007C31"/>
    <w:rsid w:val="00021792"/>
    <w:rsid w:val="000243A5"/>
    <w:rsid w:val="0003105A"/>
    <w:rsid w:val="00042287"/>
    <w:rsid w:val="00043D63"/>
    <w:rsid w:val="00053A25"/>
    <w:rsid w:val="00071748"/>
    <w:rsid w:val="000842DD"/>
    <w:rsid w:val="00090E54"/>
    <w:rsid w:val="000A1E81"/>
    <w:rsid w:val="000A5BC5"/>
    <w:rsid w:val="000A6D60"/>
    <w:rsid w:val="000E3D73"/>
    <w:rsid w:val="000E6D4D"/>
    <w:rsid w:val="00102322"/>
    <w:rsid w:val="00105333"/>
    <w:rsid w:val="00110153"/>
    <w:rsid w:val="00120135"/>
    <w:rsid w:val="001318F1"/>
    <w:rsid w:val="00142123"/>
    <w:rsid w:val="00171576"/>
    <w:rsid w:val="001735A7"/>
    <w:rsid w:val="00174169"/>
    <w:rsid w:val="0019464F"/>
    <w:rsid w:val="001A0922"/>
    <w:rsid w:val="001B210A"/>
    <w:rsid w:val="001B5B37"/>
    <w:rsid w:val="001E0F1D"/>
    <w:rsid w:val="001E622B"/>
    <w:rsid w:val="001E74B9"/>
    <w:rsid w:val="001F3D8D"/>
    <w:rsid w:val="00203273"/>
    <w:rsid w:val="00207A06"/>
    <w:rsid w:val="00212516"/>
    <w:rsid w:val="00217D62"/>
    <w:rsid w:val="00224D52"/>
    <w:rsid w:val="00226F60"/>
    <w:rsid w:val="00240D4E"/>
    <w:rsid w:val="00251F9D"/>
    <w:rsid w:val="002819F7"/>
    <w:rsid w:val="00293C0D"/>
    <w:rsid w:val="002A02C5"/>
    <w:rsid w:val="002A4670"/>
    <w:rsid w:val="002D058D"/>
    <w:rsid w:val="002F0306"/>
    <w:rsid w:val="002F7CD0"/>
    <w:rsid w:val="00301FDF"/>
    <w:rsid w:val="0031266B"/>
    <w:rsid w:val="00325B3F"/>
    <w:rsid w:val="00335787"/>
    <w:rsid w:val="0035425A"/>
    <w:rsid w:val="0037749E"/>
    <w:rsid w:val="00382C46"/>
    <w:rsid w:val="00385073"/>
    <w:rsid w:val="00391561"/>
    <w:rsid w:val="003943B9"/>
    <w:rsid w:val="00394CBF"/>
    <w:rsid w:val="00394E4C"/>
    <w:rsid w:val="00395A7C"/>
    <w:rsid w:val="003B271A"/>
    <w:rsid w:val="003D0571"/>
    <w:rsid w:val="003F41B3"/>
    <w:rsid w:val="0040523D"/>
    <w:rsid w:val="00417B85"/>
    <w:rsid w:val="00422198"/>
    <w:rsid w:val="004227B3"/>
    <w:rsid w:val="0042662E"/>
    <w:rsid w:val="004279CC"/>
    <w:rsid w:val="00445F1E"/>
    <w:rsid w:val="0045631E"/>
    <w:rsid w:val="0046448E"/>
    <w:rsid w:val="00472075"/>
    <w:rsid w:val="00482DD7"/>
    <w:rsid w:val="00484C84"/>
    <w:rsid w:val="00486EF2"/>
    <w:rsid w:val="004A2307"/>
    <w:rsid w:val="004A25B2"/>
    <w:rsid w:val="004D4D86"/>
    <w:rsid w:val="004E3370"/>
    <w:rsid w:val="004E418B"/>
    <w:rsid w:val="004F7205"/>
    <w:rsid w:val="004F7EB3"/>
    <w:rsid w:val="0050319D"/>
    <w:rsid w:val="00503F67"/>
    <w:rsid w:val="005113F9"/>
    <w:rsid w:val="00514F70"/>
    <w:rsid w:val="00526487"/>
    <w:rsid w:val="00552621"/>
    <w:rsid w:val="00566114"/>
    <w:rsid w:val="0056657E"/>
    <w:rsid w:val="00566F9C"/>
    <w:rsid w:val="00570F3C"/>
    <w:rsid w:val="0059437D"/>
    <w:rsid w:val="005C1258"/>
    <w:rsid w:val="005C14BB"/>
    <w:rsid w:val="005D5F1F"/>
    <w:rsid w:val="005F39C5"/>
    <w:rsid w:val="005F54BC"/>
    <w:rsid w:val="00602319"/>
    <w:rsid w:val="00611885"/>
    <w:rsid w:val="00615E74"/>
    <w:rsid w:val="00615E8B"/>
    <w:rsid w:val="006238BE"/>
    <w:rsid w:val="00625877"/>
    <w:rsid w:val="006267AF"/>
    <w:rsid w:val="0063603F"/>
    <w:rsid w:val="006844FA"/>
    <w:rsid w:val="0069566B"/>
    <w:rsid w:val="006B5CBC"/>
    <w:rsid w:val="006C5A93"/>
    <w:rsid w:val="006E30D8"/>
    <w:rsid w:val="006F6C98"/>
    <w:rsid w:val="007015C9"/>
    <w:rsid w:val="00704BE3"/>
    <w:rsid w:val="00716C7D"/>
    <w:rsid w:val="00731CEC"/>
    <w:rsid w:val="0074127D"/>
    <w:rsid w:val="007416B7"/>
    <w:rsid w:val="007476CD"/>
    <w:rsid w:val="00756FDB"/>
    <w:rsid w:val="007608CC"/>
    <w:rsid w:val="00771D12"/>
    <w:rsid w:val="00792F6B"/>
    <w:rsid w:val="007A0115"/>
    <w:rsid w:val="007A031B"/>
    <w:rsid w:val="007A3967"/>
    <w:rsid w:val="007E4FCC"/>
    <w:rsid w:val="007F0301"/>
    <w:rsid w:val="00811789"/>
    <w:rsid w:val="00812756"/>
    <w:rsid w:val="008168D0"/>
    <w:rsid w:val="00822F57"/>
    <w:rsid w:val="0083176D"/>
    <w:rsid w:val="00831FB4"/>
    <w:rsid w:val="0084044A"/>
    <w:rsid w:val="00844B6F"/>
    <w:rsid w:val="00844F95"/>
    <w:rsid w:val="00855C52"/>
    <w:rsid w:val="008743FE"/>
    <w:rsid w:val="0088002E"/>
    <w:rsid w:val="008C7F62"/>
    <w:rsid w:val="008E3AB6"/>
    <w:rsid w:val="008E49D6"/>
    <w:rsid w:val="008F0BB3"/>
    <w:rsid w:val="008F3017"/>
    <w:rsid w:val="008F5C70"/>
    <w:rsid w:val="008F7C59"/>
    <w:rsid w:val="0090240C"/>
    <w:rsid w:val="00922882"/>
    <w:rsid w:val="00943962"/>
    <w:rsid w:val="00970F7C"/>
    <w:rsid w:val="00982AC2"/>
    <w:rsid w:val="00987448"/>
    <w:rsid w:val="009954A0"/>
    <w:rsid w:val="009A4828"/>
    <w:rsid w:val="009B1908"/>
    <w:rsid w:val="009D5206"/>
    <w:rsid w:val="009D7320"/>
    <w:rsid w:val="009E025B"/>
    <w:rsid w:val="009F2C72"/>
    <w:rsid w:val="009F7835"/>
    <w:rsid w:val="00A342D6"/>
    <w:rsid w:val="00A42E9C"/>
    <w:rsid w:val="00A4770D"/>
    <w:rsid w:val="00A948E6"/>
    <w:rsid w:val="00AA48AE"/>
    <w:rsid w:val="00AB03B2"/>
    <w:rsid w:val="00AB739E"/>
    <w:rsid w:val="00AC5893"/>
    <w:rsid w:val="00AD6027"/>
    <w:rsid w:val="00AE37E5"/>
    <w:rsid w:val="00AE4704"/>
    <w:rsid w:val="00B14EDE"/>
    <w:rsid w:val="00B16D91"/>
    <w:rsid w:val="00B3613B"/>
    <w:rsid w:val="00B4372A"/>
    <w:rsid w:val="00B83C81"/>
    <w:rsid w:val="00B852E2"/>
    <w:rsid w:val="00BD1AF4"/>
    <w:rsid w:val="00BD5552"/>
    <w:rsid w:val="00BE2311"/>
    <w:rsid w:val="00BE62BF"/>
    <w:rsid w:val="00BF2F36"/>
    <w:rsid w:val="00C0547F"/>
    <w:rsid w:val="00C219C0"/>
    <w:rsid w:val="00C276ED"/>
    <w:rsid w:val="00C34069"/>
    <w:rsid w:val="00C41FA6"/>
    <w:rsid w:val="00C4388D"/>
    <w:rsid w:val="00C463D5"/>
    <w:rsid w:val="00C54733"/>
    <w:rsid w:val="00C833F3"/>
    <w:rsid w:val="00C969D7"/>
    <w:rsid w:val="00CA4439"/>
    <w:rsid w:val="00CB094C"/>
    <w:rsid w:val="00CE5B17"/>
    <w:rsid w:val="00CF46CA"/>
    <w:rsid w:val="00D03E5B"/>
    <w:rsid w:val="00D17FB0"/>
    <w:rsid w:val="00D23AF9"/>
    <w:rsid w:val="00D338E0"/>
    <w:rsid w:val="00D53C3E"/>
    <w:rsid w:val="00D56914"/>
    <w:rsid w:val="00D637F7"/>
    <w:rsid w:val="00D675BC"/>
    <w:rsid w:val="00D714A2"/>
    <w:rsid w:val="00DA0159"/>
    <w:rsid w:val="00DB4852"/>
    <w:rsid w:val="00DC06F5"/>
    <w:rsid w:val="00DF439D"/>
    <w:rsid w:val="00E0028E"/>
    <w:rsid w:val="00E0468D"/>
    <w:rsid w:val="00E067F5"/>
    <w:rsid w:val="00E14D8D"/>
    <w:rsid w:val="00E16D31"/>
    <w:rsid w:val="00E17E65"/>
    <w:rsid w:val="00E24DAE"/>
    <w:rsid w:val="00E26589"/>
    <w:rsid w:val="00E457AB"/>
    <w:rsid w:val="00E53C5C"/>
    <w:rsid w:val="00E57D70"/>
    <w:rsid w:val="00E624A1"/>
    <w:rsid w:val="00E76E8E"/>
    <w:rsid w:val="00E878F1"/>
    <w:rsid w:val="00EA1947"/>
    <w:rsid w:val="00EA6740"/>
    <w:rsid w:val="00EB2148"/>
    <w:rsid w:val="00EB298B"/>
    <w:rsid w:val="00EB3EFE"/>
    <w:rsid w:val="00ED14A5"/>
    <w:rsid w:val="00EF51AD"/>
    <w:rsid w:val="00EF58F9"/>
    <w:rsid w:val="00F061EB"/>
    <w:rsid w:val="00F25896"/>
    <w:rsid w:val="00F267CD"/>
    <w:rsid w:val="00FB5DF7"/>
    <w:rsid w:val="00FC302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4" w:uiPriority="0"/>
    <w:lsdException w:name="toc 1" w:uiPriority="39"/>
    <w:lsdException w:name="toc 2" w:uiPriority="39"/>
    <w:lsdException w:name="toc 3" w:uiPriority="0"/>
    <w:lsdException w:name="toc 4" w:uiPriority="0"/>
    <w:lsdException w:name="toc 5" w:uiPriority="0"/>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First Indent" w:uiPriority="0"/>
    <w:lsdException w:name="Body Text First Inden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a">
    <w:name w:val="Normal"/>
    <w:qFormat/>
    <w:rsid w:val="00006B96"/>
    <w:pPr>
      <w:widowControl w:val="0"/>
      <w:jc w:val="both"/>
    </w:pPr>
    <w:rPr>
      <w:kern w:val="2"/>
      <w:sz w:val="21"/>
      <w:szCs w:val="22"/>
    </w:rPr>
  </w:style>
  <w:style w:type="paragraph" w:styleId="1">
    <w:name w:val="heading 1"/>
    <w:basedOn w:val="a"/>
    <w:next w:val="a"/>
    <w:link w:val="1Char"/>
    <w:qFormat/>
    <w:rsid w:val="00A948E6"/>
    <w:pPr>
      <w:keepNext/>
      <w:keepLines/>
      <w:spacing w:before="340" w:after="330" w:line="576" w:lineRule="auto"/>
      <w:outlineLvl w:val="0"/>
    </w:pPr>
    <w:rPr>
      <w:rFonts w:ascii="Times New Roman" w:hAnsi="Times New Roman"/>
      <w:b/>
      <w:bCs/>
      <w:kern w:val="44"/>
      <w:sz w:val="44"/>
      <w:szCs w:val="44"/>
    </w:rPr>
  </w:style>
  <w:style w:type="paragraph" w:styleId="2">
    <w:name w:val="heading 2"/>
    <w:basedOn w:val="a"/>
    <w:next w:val="a"/>
    <w:link w:val="2Char"/>
    <w:qFormat/>
    <w:rsid w:val="00A948E6"/>
    <w:pPr>
      <w:keepNext/>
      <w:keepLines/>
      <w:spacing w:before="260" w:after="260" w:line="415" w:lineRule="auto"/>
      <w:outlineLvl w:val="1"/>
    </w:pPr>
    <w:rPr>
      <w:rFonts w:ascii="Arial" w:eastAsia="黑体" w:hAnsi="Arial"/>
      <w:b/>
      <w:bCs/>
      <w:sz w:val="32"/>
      <w:szCs w:val="32"/>
    </w:rPr>
  </w:style>
  <w:style w:type="paragraph" w:styleId="3">
    <w:name w:val="heading 3"/>
    <w:basedOn w:val="a"/>
    <w:next w:val="a"/>
    <w:link w:val="3Char1"/>
    <w:qFormat/>
    <w:rsid w:val="00A948E6"/>
    <w:pPr>
      <w:keepNext/>
      <w:keepLines/>
      <w:spacing w:before="260" w:after="260" w:line="415" w:lineRule="auto"/>
      <w:ind w:firstLineChars="49" w:firstLine="137"/>
      <w:outlineLvl w:val="2"/>
    </w:pPr>
    <w:rPr>
      <w:rFonts w:ascii="黑体" w:eastAsia="黑体" w:hAnsi="宋体"/>
      <w:bCs/>
      <w:kern w:val="0"/>
      <w:sz w:val="28"/>
      <w:szCs w:val="28"/>
    </w:rPr>
  </w:style>
  <w:style w:type="paragraph" w:styleId="4">
    <w:name w:val="heading 4"/>
    <w:basedOn w:val="a"/>
    <w:next w:val="a"/>
    <w:link w:val="4Char"/>
    <w:qFormat/>
    <w:rsid w:val="00A948E6"/>
    <w:pPr>
      <w:keepNext/>
      <w:keepLines/>
      <w:spacing w:before="280" w:after="290" w:line="374" w:lineRule="auto"/>
      <w:outlineLvl w:val="3"/>
    </w:pPr>
    <w:rPr>
      <w:rFonts w:ascii="Arial" w:eastAsia="黑体" w:hAnsi="Arial"/>
      <w:b/>
      <w:bCs/>
      <w:sz w:val="28"/>
      <w:szCs w:val="28"/>
    </w:rPr>
  </w:style>
  <w:style w:type="paragraph" w:styleId="5">
    <w:name w:val="heading 5"/>
    <w:basedOn w:val="a"/>
    <w:next w:val="a"/>
    <w:link w:val="5Char"/>
    <w:qFormat/>
    <w:rsid w:val="00A948E6"/>
    <w:pPr>
      <w:keepNext/>
      <w:keepLines/>
      <w:spacing w:before="280" w:after="290" w:line="372" w:lineRule="auto"/>
      <w:outlineLvl w:val="4"/>
    </w:pPr>
    <w:rPr>
      <w:b/>
      <w:bCs/>
      <w:sz w:val="28"/>
      <w:szCs w:val="28"/>
    </w:rPr>
  </w:style>
  <w:style w:type="paragraph" w:styleId="6">
    <w:name w:val="heading 6"/>
    <w:basedOn w:val="a"/>
    <w:next w:val="a"/>
    <w:link w:val="6Char"/>
    <w:qFormat/>
    <w:rsid w:val="00A948E6"/>
    <w:pPr>
      <w:keepNext/>
      <w:keepLines/>
      <w:widowControl/>
      <w:tabs>
        <w:tab w:val="left" w:pos="1440"/>
      </w:tabs>
      <w:spacing w:before="240" w:after="64" w:line="319" w:lineRule="auto"/>
      <w:ind w:left="1152" w:hanging="1152"/>
      <w:jc w:val="left"/>
      <w:outlineLvl w:val="5"/>
    </w:pPr>
    <w:rPr>
      <w:rFonts w:ascii="Arial" w:eastAsia="黑体" w:hAnsi="Arial"/>
      <w:b/>
      <w:bCs/>
      <w:kern w:val="0"/>
      <w:sz w:val="24"/>
      <w:szCs w:val="24"/>
    </w:rPr>
  </w:style>
  <w:style w:type="paragraph" w:styleId="7">
    <w:name w:val="heading 7"/>
    <w:basedOn w:val="a"/>
    <w:next w:val="a"/>
    <w:link w:val="7Char"/>
    <w:qFormat/>
    <w:rsid w:val="00A948E6"/>
    <w:pPr>
      <w:keepNext/>
      <w:keepLines/>
      <w:widowControl/>
      <w:tabs>
        <w:tab w:val="left" w:pos="2520"/>
      </w:tabs>
      <w:spacing w:before="240" w:after="64" w:line="319" w:lineRule="auto"/>
      <w:ind w:left="1296" w:hanging="1296"/>
      <w:jc w:val="left"/>
      <w:outlineLvl w:val="6"/>
    </w:pPr>
    <w:rPr>
      <w:rFonts w:ascii="Times New Roman" w:hAnsi="Times New Roman"/>
      <w:b/>
      <w:bCs/>
      <w:kern w:val="0"/>
      <w:sz w:val="24"/>
      <w:szCs w:val="24"/>
    </w:rPr>
  </w:style>
  <w:style w:type="paragraph" w:styleId="8">
    <w:name w:val="heading 8"/>
    <w:basedOn w:val="a"/>
    <w:next w:val="a"/>
    <w:link w:val="8Char"/>
    <w:qFormat/>
    <w:rsid w:val="00A948E6"/>
    <w:pPr>
      <w:keepNext/>
      <w:keepLines/>
      <w:widowControl/>
      <w:tabs>
        <w:tab w:val="left" w:pos="1440"/>
      </w:tabs>
      <w:spacing w:before="240" w:after="64" w:line="319" w:lineRule="auto"/>
      <w:ind w:left="1440" w:hanging="1440"/>
      <w:jc w:val="left"/>
      <w:outlineLvl w:val="7"/>
    </w:pPr>
    <w:rPr>
      <w:rFonts w:ascii="Arial" w:eastAsia="黑体" w:hAnsi="Arial"/>
      <w:kern w:val="0"/>
      <w:sz w:val="24"/>
      <w:szCs w:val="24"/>
    </w:rPr>
  </w:style>
  <w:style w:type="paragraph" w:styleId="9">
    <w:name w:val="heading 9"/>
    <w:basedOn w:val="a"/>
    <w:next w:val="a"/>
    <w:link w:val="9Char"/>
    <w:qFormat/>
    <w:rsid w:val="00A948E6"/>
    <w:pPr>
      <w:keepNext/>
      <w:keepLines/>
      <w:widowControl/>
      <w:tabs>
        <w:tab w:val="left" w:pos="1584"/>
      </w:tabs>
      <w:spacing w:before="240" w:after="64" w:line="319" w:lineRule="auto"/>
      <w:ind w:left="1584" w:hanging="1584"/>
      <w:jc w:val="left"/>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948E6"/>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rsid w:val="00A948E6"/>
    <w:rPr>
      <w:sz w:val="18"/>
      <w:szCs w:val="18"/>
    </w:rPr>
  </w:style>
  <w:style w:type="paragraph" w:styleId="a4">
    <w:name w:val="footer"/>
    <w:basedOn w:val="a"/>
    <w:link w:val="Char0"/>
    <w:uiPriority w:val="99"/>
    <w:unhideWhenUsed/>
    <w:rsid w:val="00A948E6"/>
    <w:pPr>
      <w:tabs>
        <w:tab w:val="center" w:pos="4153"/>
        <w:tab w:val="right" w:pos="8306"/>
      </w:tabs>
      <w:snapToGrid w:val="0"/>
      <w:jc w:val="left"/>
    </w:pPr>
    <w:rPr>
      <w:sz w:val="18"/>
      <w:szCs w:val="18"/>
    </w:rPr>
  </w:style>
  <w:style w:type="character" w:customStyle="1" w:styleId="Char0">
    <w:name w:val="页脚 Char"/>
    <w:link w:val="a4"/>
    <w:rsid w:val="00A948E6"/>
    <w:rPr>
      <w:sz w:val="18"/>
      <w:szCs w:val="18"/>
    </w:rPr>
  </w:style>
  <w:style w:type="character" w:customStyle="1" w:styleId="1Char">
    <w:name w:val="标题 1 Char"/>
    <w:link w:val="1"/>
    <w:rsid w:val="00A948E6"/>
    <w:rPr>
      <w:rFonts w:ascii="Times New Roman" w:eastAsia="宋体" w:hAnsi="Times New Roman" w:cs="Times New Roman"/>
      <w:b/>
      <w:bCs/>
      <w:kern w:val="44"/>
      <w:sz w:val="44"/>
      <w:szCs w:val="44"/>
    </w:rPr>
  </w:style>
  <w:style w:type="character" w:customStyle="1" w:styleId="2Char">
    <w:name w:val="标题 2 Char"/>
    <w:link w:val="2"/>
    <w:rsid w:val="00A948E6"/>
    <w:rPr>
      <w:rFonts w:ascii="Arial" w:eastAsia="黑体" w:hAnsi="Arial" w:cs="Times New Roman"/>
      <w:b/>
      <w:bCs/>
      <w:sz w:val="32"/>
      <w:szCs w:val="32"/>
    </w:rPr>
  </w:style>
  <w:style w:type="character" w:customStyle="1" w:styleId="3Char">
    <w:name w:val="标题 3 Char"/>
    <w:rsid w:val="00A948E6"/>
    <w:rPr>
      <w:b/>
      <w:bCs/>
      <w:sz w:val="32"/>
      <w:szCs w:val="32"/>
    </w:rPr>
  </w:style>
  <w:style w:type="character" w:customStyle="1" w:styleId="4Char">
    <w:name w:val="标题 4 Char"/>
    <w:link w:val="4"/>
    <w:rsid w:val="00A948E6"/>
    <w:rPr>
      <w:rFonts w:ascii="Arial" w:eastAsia="黑体" w:hAnsi="Arial" w:cs="Times New Roman"/>
      <w:b/>
      <w:bCs/>
      <w:sz w:val="28"/>
      <w:szCs w:val="28"/>
    </w:rPr>
  </w:style>
  <w:style w:type="character" w:customStyle="1" w:styleId="5Char">
    <w:name w:val="标题 5 Char"/>
    <w:link w:val="5"/>
    <w:rsid w:val="00A948E6"/>
    <w:rPr>
      <w:rFonts w:ascii="Calibri" w:eastAsia="宋体" w:hAnsi="Calibri" w:cs="Times New Roman"/>
      <w:b/>
      <w:bCs/>
      <w:sz w:val="28"/>
      <w:szCs w:val="28"/>
    </w:rPr>
  </w:style>
  <w:style w:type="character" w:customStyle="1" w:styleId="6Char">
    <w:name w:val="标题 6 Char"/>
    <w:link w:val="6"/>
    <w:rsid w:val="00A948E6"/>
    <w:rPr>
      <w:rFonts w:ascii="Arial" w:eastAsia="黑体" w:hAnsi="Arial" w:cs="Times New Roman"/>
      <w:b/>
      <w:bCs/>
      <w:kern w:val="0"/>
      <w:sz w:val="24"/>
      <w:szCs w:val="24"/>
    </w:rPr>
  </w:style>
  <w:style w:type="character" w:customStyle="1" w:styleId="7Char">
    <w:name w:val="标题 7 Char"/>
    <w:link w:val="7"/>
    <w:rsid w:val="00A948E6"/>
    <w:rPr>
      <w:rFonts w:ascii="Times New Roman" w:eastAsia="宋体" w:hAnsi="Times New Roman" w:cs="Times New Roman"/>
      <w:b/>
      <w:bCs/>
      <w:kern w:val="0"/>
      <w:sz w:val="24"/>
      <w:szCs w:val="24"/>
    </w:rPr>
  </w:style>
  <w:style w:type="character" w:customStyle="1" w:styleId="8Char">
    <w:name w:val="标题 8 Char"/>
    <w:link w:val="8"/>
    <w:rsid w:val="00A948E6"/>
    <w:rPr>
      <w:rFonts w:ascii="Arial" w:eastAsia="黑体" w:hAnsi="Arial" w:cs="Times New Roman"/>
      <w:kern w:val="0"/>
      <w:sz w:val="24"/>
      <w:szCs w:val="24"/>
    </w:rPr>
  </w:style>
  <w:style w:type="character" w:customStyle="1" w:styleId="9Char">
    <w:name w:val="标题 9 Char"/>
    <w:link w:val="9"/>
    <w:rsid w:val="00A948E6"/>
    <w:rPr>
      <w:rFonts w:ascii="Arial" w:eastAsia="黑体" w:hAnsi="Arial" w:cs="Times New Roman"/>
      <w:kern w:val="0"/>
      <w:szCs w:val="21"/>
    </w:rPr>
  </w:style>
  <w:style w:type="numbering" w:customStyle="1" w:styleId="10">
    <w:name w:val="无列表1"/>
    <w:next w:val="a2"/>
    <w:uiPriority w:val="99"/>
    <w:semiHidden/>
    <w:unhideWhenUsed/>
    <w:rsid w:val="00A948E6"/>
  </w:style>
  <w:style w:type="character" w:customStyle="1" w:styleId="3Char1">
    <w:name w:val="标题 3 Char1"/>
    <w:link w:val="3"/>
    <w:rsid w:val="00A948E6"/>
    <w:rPr>
      <w:rFonts w:ascii="黑体" w:eastAsia="黑体" w:hAnsi="宋体" w:cs="Times New Roman"/>
      <w:bCs/>
      <w:kern w:val="0"/>
      <w:sz w:val="28"/>
      <w:szCs w:val="28"/>
    </w:rPr>
  </w:style>
  <w:style w:type="paragraph" w:styleId="a5">
    <w:name w:val="Normal Indent"/>
    <w:basedOn w:val="a"/>
    <w:link w:val="Char1"/>
    <w:rsid w:val="00A948E6"/>
    <w:pPr>
      <w:adjustRightInd w:val="0"/>
      <w:spacing w:line="360" w:lineRule="atLeast"/>
      <w:ind w:firstLine="482"/>
      <w:textAlignment w:val="baseline"/>
    </w:pPr>
    <w:rPr>
      <w:rFonts w:ascii="Times New Roman" w:hAnsi="Times New Roman"/>
      <w:kern w:val="0"/>
      <w:sz w:val="24"/>
      <w:szCs w:val="24"/>
    </w:rPr>
  </w:style>
  <w:style w:type="character" w:customStyle="1" w:styleId="Char1">
    <w:name w:val="正文缩进 Char"/>
    <w:link w:val="a5"/>
    <w:rsid w:val="00A948E6"/>
    <w:rPr>
      <w:rFonts w:ascii="Times New Roman" w:eastAsia="宋体" w:hAnsi="Times New Roman" w:cs="Times New Roman"/>
      <w:kern w:val="0"/>
      <w:sz w:val="24"/>
      <w:szCs w:val="24"/>
    </w:rPr>
  </w:style>
  <w:style w:type="paragraph" w:styleId="a6">
    <w:name w:val="Document Map"/>
    <w:basedOn w:val="a"/>
    <w:link w:val="Char2"/>
    <w:semiHidden/>
    <w:rsid w:val="00A948E6"/>
    <w:pPr>
      <w:shd w:val="clear" w:color="auto" w:fill="000080"/>
    </w:pPr>
    <w:rPr>
      <w:rFonts w:ascii="Times New Roman" w:hAnsi="Times New Roman"/>
      <w:szCs w:val="24"/>
    </w:rPr>
  </w:style>
  <w:style w:type="character" w:customStyle="1" w:styleId="Char2">
    <w:name w:val="文档结构图 Char"/>
    <w:link w:val="a6"/>
    <w:semiHidden/>
    <w:rsid w:val="00A948E6"/>
    <w:rPr>
      <w:rFonts w:ascii="Times New Roman" w:eastAsia="宋体" w:hAnsi="Times New Roman" w:cs="Times New Roman"/>
      <w:szCs w:val="24"/>
      <w:shd w:val="clear" w:color="auto" w:fill="000080"/>
    </w:rPr>
  </w:style>
  <w:style w:type="paragraph" w:styleId="a7">
    <w:name w:val="annotation text"/>
    <w:basedOn w:val="a"/>
    <w:link w:val="Char3"/>
    <w:rsid w:val="00A948E6"/>
    <w:pPr>
      <w:jc w:val="left"/>
    </w:pPr>
    <w:rPr>
      <w:rFonts w:ascii="Times New Roman" w:hAnsi="Times New Roman"/>
      <w:szCs w:val="24"/>
    </w:rPr>
  </w:style>
  <w:style w:type="character" w:customStyle="1" w:styleId="Char3">
    <w:name w:val="批注文字 Char"/>
    <w:link w:val="a7"/>
    <w:rsid w:val="00A948E6"/>
    <w:rPr>
      <w:rFonts w:ascii="Times New Roman" w:eastAsia="宋体" w:hAnsi="Times New Roman" w:cs="Times New Roman"/>
      <w:szCs w:val="24"/>
    </w:rPr>
  </w:style>
  <w:style w:type="paragraph" w:styleId="30">
    <w:name w:val="Body Text 3"/>
    <w:basedOn w:val="a"/>
    <w:link w:val="3Char0"/>
    <w:rsid w:val="00A948E6"/>
    <w:rPr>
      <w:rFonts w:ascii="宋体" w:hAnsi="Times New Roman"/>
      <w:sz w:val="24"/>
      <w:szCs w:val="20"/>
    </w:rPr>
  </w:style>
  <w:style w:type="character" w:customStyle="1" w:styleId="3Char0">
    <w:name w:val="正文文本 3 Char"/>
    <w:link w:val="30"/>
    <w:rsid w:val="00A948E6"/>
    <w:rPr>
      <w:rFonts w:ascii="宋体" w:eastAsia="宋体" w:hAnsi="Times New Roman" w:cs="Times New Roman"/>
      <w:sz w:val="24"/>
      <w:szCs w:val="20"/>
    </w:rPr>
  </w:style>
  <w:style w:type="paragraph" w:styleId="a8">
    <w:name w:val="Body Text"/>
    <w:basedOn w:val="a"/>
    <w:link w:val="Char4"/>
    <w:rsid w:val="00A948E6"/>
    <w:pPr>
      <w:spacing w:after="120"/>
    </w:pPr>
    <w:rPr>
      <w:rFonts w:ascii="Times New Roman" w:hAnsi="Times New Roman"/>
      <w:szCs w:val="24"/>
    </w:rPr>
  </w:style>
  <w:style w:type="character" w:customStyle="1" w:styleId="Char4">
    <w:name w:val="正文文本 Char"/>
    <w:link w:val="a8"/>
    <w:rsid w:val="00A948E6"/>
    <w:rPr>
      <w:rFonts w:ascii="Times New Roman" w:eastAsia="宋体" w:hAnsi="Times New Roman" w:cs="Times New Roman"/>
      <w:szCs w:val="24"/>
    </w:rPr>
  </w:style>
  <w:style w:type="paragraph" w:styleId="a9">
    <w:name w:val="Body Text Indent"/>
    <w:basedOn w:val="a"/>
    <w:link w:val="Char5"/>
    <w:rsid w:val="00A948E6"/>
    <w:pPr>
      <w:spacing w:after="120"/>
      <w:ind w:leftChars="200" w:left="420"/>
    </w:pPr>
    <w:rPr>
      <w:rFonts w:ascii="Times New Roman" w:hAnsi="Times New Roman"/>
      <w:szCs w:val="24"/>
    </w:rPr>
  </w:style>
  <w:style w:type="character" w:customStyle="1" w:styleId="Char5">
    <w:name w:val="正文文本缩进 Char"/>
    <w:link w:val="a9"/>
    <w:rsid w:val="00A948E6"/>
    <w:rPr>
      <w:rFonts w:ascii="Times New Roman" w:eastAsia="宋体" w:hAnsi="Times New Roman" w:cs="Times New Roman"/>
      <w:szCs w:val="24"/>
    </w:rPr>
  </w:style>
  <w:style w:type="paragraph" w:styleId="40">
    <w:name w:val="index 4"/>
    <w:basedOn w:val="a"/>
    <w:next w:val="a"/>
    <w:rsid w:val="00A948E6"/>
    <w:pPr>
      <w:ind w:leftChars="600" w:left="600"/>
    </w:pPr>
    <w:rPr>
      <w:rFonts w:ascii="Times New Roman" w:hAnsi="Times New Roman"/>
      <w:szCs w:val="24"/>
    </w:rPr>
  </w:style>
  <w:style w:type="paragraph" w:styleId="50">
    <w:name w:val="toc 5"/>
    <w:basedOn w:val="a"/>
    <w:next w:val="a"/>
    <w:rsid w:val="00A948E6"/>
    <w:pPr>
      <w:ind w:left="840"/>
      <w:jc w:val="left"/>
    </w:pPr>
    <w:rPr>
      <w:rFonts w:ascii="Times New Roman" w:hAnsi="Times New Roman"/>
      <w:sz w:val="18"/>
      <w:szCs w:val="18"/>
    </w:rPr>
  </w:style>
  <w:style w:type="paragraph" w:styleId="31">
    <w:name w:val="toc 3"/>
    <w:basedOn w:val="a"/>
    <w:next w:val="a"/>
    <w:rsid w:val="00A948E6"/>
    <w:pPr>
      <w:ind w:left="420"/>
      <w:jc w:val="left"/>
    </w:pPr>
    <w:rPr>
      <w:rFonts w:ascii="Times New Roman" w:hAnsi="Times New Roman"/>
      <w:iCs/>
      <w:sz w:val="20"/>
      <w:szCs w:val="20"/>
    </w:rPr>
  </w:style>
  <w:style w:type="paragraph" w:styleId="aa">
    <w:name w:val="Plain Text"/>
    <w:basedOn w:val="a"/>
    <w:link w:val="Char6"/>
    <w:uiPriority w:val="99"/>
    <w:unhideWhenUsed/>
    <w:rsid w:val="00A948E6"/>
    <w:rPr>
      <w:rFonts w:ascii="宋体" w:hAnsi="Courier New"/>
      <w:szCs w:val="21"/>
    </w:rPr>
  </w:style>
  <w:style w:type="character" w:customStyle="1" w:styleId="Char6">
    <w:name w:val="纯文本 Char"/>
    <w:link w:val="aa"/>
    <w:uiPriority w:val="99"/>
    <w:rsid w:val="00A948E6"/>
    <w:rPr>
      <w:rFonts w:ascii="宋体" w:eastAsia="宋体" w:hAnsi="Courier New" w:cs="Times New Roman"/>
      <w:szCs w:val="21"/>
    </w:rPr>
  </w:style>
  <w:style w:type="paragraph" w:styleId="ab">
    <w:name w:val="Date"/>
    <w:basedOn w:val="a"/>
    <w:next w:val="a"/>
    <w:link w:val="Char7"/>
    <w:unhideWhenUsed/>
    <w:rsid w:val="00A948E6"/>
    <w:pPr>
      <w:ind w:leftChars="2500" w:left="100"/>
    </w:pPr>
    <w:rPr>
      <w:rFonts w:ascii="Times New Roman" w:hAnsi="Times New Roman"/>
      <w:szCs w:val="21"/>
    </w:rPr>
  </w:style>
  <w:style w:type="character" w:customStyle="1" w:styleId="Char7">
    <w:name w:val="日期 Char"/>
    <w:link w:val="ab"/>
    <w:rsid w:val="00A948E6"/>
    <w:rPr>
      <w:rFonts w:ascii="Times New Roman" w:eastAsia="宋体" w:hAnsi="Times New Roman" w:cs="Times New Roman"/>
      <w:szCs w:val="21"/>
    </w:rPr>
  </w:style>
  <w:style w:type="paragraph" w:styleId="20">
    <w:name w:val="Body Text Indent 2"/>
    <w:basedOn w:val="a"/>
    <w:link w:val="2Char0"/>
    <w:rsid w:val="00A948E6"/>
    <w:pPr>
      <w:spacing w:after="120" w:line="480" w:lineRule="auto"/>
      <w:ind w:leftChars="200" w:left="420"/>
    </w:pPr>
    <w:rPr>
      <w:rFonts w:ascii="Times New Roman" w:hAnsi="Times New Roman"/>
      <w:szCs w:val="24"/>
    </w:rPr>
  </w:style>
  <w:style w:type="character" w:customStyle="1" w:styleId="2Char0">
    <w:name w:val="正文文本缩进 2 Char"/>
    <w:link w:val="20"/>
    <w:rsid w:val="00A948E6"/>
    <w:rPr>
      <w:rFonts w:ascii="Times New Roman" w:eastAsia="宋体" w:hAnsi="Times New Roman" w:cs="Times New Roman"/>
      <w:szCs w:val="24"/>
    </w:rPr>
  </w:style>
  <w:style w:type="paragraph" w:styleId="ac">
    <w:name w:val="Balloon Text"/>
    <w:basedOn w:val="a"/>
    <w:link w:val="Char10"/>
    <w:rsid w:val="00A948E6"/>
    <w:rPr>
      <w:rFonts w:ascii="Times New Roman" w:hAnsi="Times New Roman"/>
      <w:kern w:val="0"/>
      <w:sz w:val="18"/>
      <w:szCs w:val="18"/>
    </w:rPr>
  </w:style>
  <w:style w:type="character" w:customStyle="1" w:styleId="Char8">
    <w:name w:val="批注框文本 Char"/>
    <w:rsid w:val="00A948E6"/>
    <w:rPr>
      <w:sz w:val="18"/>
      <w:szCs w:val="18"/>
    </w:rPr>
  </w:style>
  <w:style w:type="character" w:customStyle="1" w:styleId="Char10">
    <w:name w:val="批注框文本 Char1"/>
    <w:link w:val="ac"/>
    <w:rsid w:val="00A948E6"/>
    <w:rPr>
      <w:rFonts w:ascii="Times New Roman" w:eastAsia="宋体" w:hAnsi="Times New Roman" w:cs="Times New Roman"/>
      <w:sz w:val="18"/>
      <w:szCs w:val="18"/>
    </w:rPr>
  </w:style>
  <w:style w:type="character" w:customStyle="1" w:styleId="Char11">
    <w:name w:val="页脚 Char1"/>
    <w:uiPriority w:val="99"/>
    <w:rsid w:val="00A948E6"/>
    <w:rPr>
      <w:kern w:val="2"/>
      <w:sz w:val="18"/>
      <w:szCs w:val="24"/>
    </w:rPr>
  </w:style>
  <w:style w:type="character" w:customStyle="1" w:styleId="Char12">
    <w:name w:val="页眉 Char1"/>
    <w:uiPriority w:val="99"/>
    <w:rsid w:val="00A948E6"/>
    <w:rPr>
      <w:kern w:val="2"/>
      <w:sz w:val="18"/>
      <w:szCs w:val="24"/>
    </w:rPr>
  </w:style>
  <w:style w:type="paragraph" w:styleId="41">
    <w:name w:val="toc 4"/>
    <w:basedOn w:val="a"/>
    <w:next w:val="a"/>
    <w:rsid w:val="00A948E6"/>
    <w:pPr>
      <w:ind w:left="630"/>
      <w:jc w:val="left"/>
    </w:pPr>
    <w:rPr>
      <w:rFonts w:ascii="Times New Roman" w:hAnsi="Times New Roman"/>
      <w:sz w:val="18"/>
      <w:szCs w:val="18"/>
    </w:rPr>
  </w:style>
  <w:style w:type="paragraph" w:styleId="ad">
    <w:name w:val="Subtitle"/>
    <w:basedOn w:val="a"/>
    <w:next w:val="a"/>
    <w:link w:val="Char9"/>
    <w:qFormat/>
    <w:rsid w:val="00A948E6"/>
    <w:pPr>
      <w:spacing w:before="240" w:after="60" w:line="312" w:lineRule="auto"/>
      <w:jc w:val="center"/>
      <w:outlineLvl w:val="1"/>
    </w:pPr>
    <w:rPr>
      <w:rFonts w:ascii="Cambria" w:hAnsi="Cambria"/>
      <w:b/>
      <w:bCs/>
      <w:kern w:val="28"/>
      <w:sz w:val="32"/>
      <w:szCs w:val="32"/>
    </w:rPr>
  </w:style>
  <w:style w:type="character" w:customStyle="1" w:styleId="Char9">
    <w:name w:val="副标题 Char"/>
    <w:link w:val="ad"/>
    <w:rsid w:val="00A948E6"/>
    <w:rPr>
      <w:rFonts w:ascii="Cambria" w:eastAsia="宋体" w:hAnsi="Cambria" w:cs="Times New Roman"/>
      <w:b/>
      <w:bCs/>
      <w:kern w:val="28"/>
      <w:sz w:val="32"/>
      <w:szCs w:val="32"/>
    </w:rPr>
  </w:style>
  <w:style w:type="paragraph" w:styleId="32">
    <w:name w:val="Body Text Indent 3"/>
    <w:basedOn w:val="a"/>
    <w:link w:val="3Char2"/>
    <w:rsid w:val="00A948E6"/>
    <w:pPr>
      <w:spacing w:after="120"/>
      <w:ind w:leftChars="200" w:left="420"/>
    </w:pPr>
    <w:rPr>
      <w:rFonts w:ascii="Times New Roman" w:hAnsi="Times New Roman"/>
      <w:sz w:val="16"/>
      <w:szCs w:val="16"/>
    </w:rPr>
  </w:style>
  <w:style w:type="character" w:customStyle="1" w:styleId="3Char2">
    <w:name w:val="正文文本缩进 3 Char"/>
    <w:link w:val="32"/>
    <w:rsid w:val="00A948E6"/>
    <w:rPr>
      <w:rFonts w:ascii="Times New Roman" w:eastAsia="宋体" w:hAnsi="Times New Roman" w:cs="Times New Roman"/>
      <w:sz w:val="16"/>
      <w:szCs w:val="16"/>
    </w:rPr>
  </w:style>
  <w:style w:type="paragraph" w:styleId="ae">
    <w:name w:val="Title"/>
    <w:basedOn w:val="a"/>
    <w:link w:val="Chara"/>
    <w:qFormat/>
    <w:rsid w:val="00A948E6"/>
    <w:pPr>
      <w:adjustRightInd w:val="0"/>
      <w:spacing w:before="240" w:after="60" w:line="420" w:lineRule="atLeast"/>
      <w:jc w:val="center"/>
      <w:textAlignment w:val="baseline"/>
      <w:outlineLvl w:val="0"/>
    </w:pPr>
    <w:rPr>
      <w:rFonts w:ascii="Arial" w:hAnsi="Arial"/>
      <w:b/>
      <w:kern w:val="0"/>
      <w:sz w:val="32"/>
      <w:szCs w:val="20"/>
    </w:rPr>
  </w:style>
  <w:style w:type="character" w:customStyle="1" w:styleId="Chara">
    <w:name w:val="标题 Char"/>
    <w:link w:val="ae"/>
    <w:rsid w:val="00A948E6"/>
    <w:rPr>
      <w:rFonts w:ascii="Arial" w:eastAsia="宋体" w:hAnsi="Arial" w:cs="Times New Roman"/>
      <w:b/>
      <w:kern w:val="0"/>
      <w:sz w:val="32"/>
      <w:szCs w:val="20"/>
    </w:rPr>
  </w:style>
  <w:style w:type="paragraph" w:styleId="af">
    <w:name w:val="annotation subject"/>
    <w:basedOn w:val="a7"/>
    <w:next w:val="a7"/>
    <w:link w:val="Charb"/>
    <w:rsid w:val="00A948E6"/>
    <w:rPr>
      <w:b/>
      <w:bCs/>
    </w:rPr>
  </w:style>
  <w:style w:type="character" w:customStyle="1" w:styleId="Charb">
    <w:name w:val="批注主题 Char"/>
    <w:link w:val="af"/>
    <w:rsid w:val="00A948E6"/>
    <w:rPr>
      <w:rFonts w:ascii="Times New Roman" w:eastAsia="宋体" w:hAnsi="Times New Roman" w:cs="Times New Roman"/>
      <w:b/>
      <w:bCs/>
      <w:szCs w:val="24"/>
    </w:rPr>
  </w:style>
  <w:style w:type="paragraph" w:styleId="af0">
    <w:name w:val="Body Text First Indent"/>
    <w:basedOn w:val="a8"/>
    <w:link w:val="Char13"/>
    <w:rsid w:val="00A948E6"/>
    <w:pPr>
      <w:ind w:firstLineChars="100" w:firstLine="420"/>
    </w:pPr>
  </w:style>
  <w:style w:type="character" w:customStyle="1" w:styleId="Charc">
    <w:name w:val="正文首行缩进 Char"/>
    <w:basedOn w:val="Char4"/>
    <w:rsid w:val="00A948E6"/>
    <w:rPr>
      <w:rFonts w:ascii="Times New Roman" w:eastAsia="宋体" w:hAnsi="Times New Roman" w:cs="Times New Roman"/>
      <w:szCs w:val="24"/>
    </w:rPr>
  </w:style>
  <w:style w:type="character" w:customStyle="1" w:styleId="Char13">
    <w:name w:val="正文首行缩进 Char1"/>
    <w:basedOn w:val="Char4"/>
    <w:link w:val="af0"/>
    <w:rsid w:val="00A948E6"/>
    <w:rPr>
      <w:rFonts w:ascii="Times New Roman" w:eastAsia="宋体" w:hAnsi="Times New Roman" w:cs="Times New Roman"/>
      <w:szCs w:val="24"/>
    </w:rPr>
  </w:style>
  <w:style w:type="paragraph" w:styleId="21">
    <w:name w:val="Body Text First Indent 2"/>
    <w:basedOn w:val="a9"/>
    <w:link w:val="2Char1"/>
    <w:rsid w:val="00A948E6"/>
    <w:pPr>
      <w:ind w:firstLineChars="200" w:firstLine="420"/>
    </w:pPr>
  </w:style>
  <w:style w:type="character" w:customStyle="1" w:styleId="2Char1">
    <w:name w:val="正文首行缩进 2 Char"/>
    <w:basedOn w:val="Char5"/>
    <w:link w:val="21"/>
    <w:rsid w:val="00A948E6"/>
    <w:rPr>
      <w:rFonts w:ascii="Times New Roman" w:eastAsia="宋体" w:hAnsi="Times New Roman" w:cs="Times New Roman"/>
      <w:szCs w:val="24"/>
    </w:rPr>
  </w:style>
  <w:style w:type="table" w:styleId="af1">
    <w:name w:val="Table Grid"/>
    <w:basedOn w:val="a1"/>
    <w:rsid w:val="00A948E6"/>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page number"/>
    <w:basedOn w:val="a0"/>
    <w:rsid w:val="00A948E6"/>
  </w:style>
  <w:style w:type="character" w:styleId="af3">
    <w:name w:val="FollowedHyperlink"/>
    <w:rsid w:val="00A948E6"/>
    <w:rPr>
      <w:color w:val="000000"/>
      <w:u w:val="none"/>
    </w:rPr>
  </w:style>
  <w:style w:type="character" w:styleId="af4">
    <w:name w:val="Hyperlink"/>
    <w:rsid w:val="00A948E6"/>
    <w:rPr>
      <w:color w:val="000000"/>
      <w:u w:val="none"/>
    </w:rPr>
  </w:style>
  <w:style w:type="character" w:styleId="af5">
    <w:name w:val="annotation reference"/>
    <w:rsid w:val="00A948E6"/>
    <w:rPr>
      <w:sz w:val="21"/>
      <w:szCs w:val="21"/>
    </w:rPr>
  </w:style>
  <w:style w:type="character" w:customStyle="1" w:styleId="22">
    <w:name w:val="标题 字符2"/>
    <w:rsid w:val="00A948E6"/>
    <w:rPr>
      <w:rFonts w:ascii="等线 Light" w:hAnsi="等线 Light" w:cs="Times New Roman"/>
      <w:b/>
      <w:bCs/>
      <w:kern w:val="2"/>
      <w:sz w:val="32"/>
      <w:szCs w:val="32"/>
    </w:rPr>
  </w:style>
  <w:style w:type="character" w:customStyle="1" w:styleId="Chard">
    <w:name w:val="明显引用 Char"/>
    <w:link w:val="af6"/>
    <w:rsid w:val="00A948E6"/>
    <w:rPr>
      <w:b/>
      <w:bCs/>
      <w:i/>
      <w:iCs/>
      <w:color w:val="4F81BD"/>
    </w:rPr>
  </w:style>
  <w:style w:type="paragraph" w:styleId="af6">
    <w:name w:val="Intense Quote"/>
    <w:basedOn w:val="a"/>
    <w:next w:val="a"/>
    <w:link w:val="Chard"/>
    <w:qFormat/>
    <w:rsid w:val="00A948E6"/>
    <w:pPr>
      <w:pBdr>
        <w:bottom w:val="single" w:sz="4" w:space="4" w:color="4F81BD"/>
      </w:pBdr>
      <w:spacing w:before="200" w:after="280"/>
      <w:ind w:left="936" w:right="936"/>
    </w:pPr>
    <w:rPr>
      <w:b/>
      <w:bCs/>
      <w:i/>
      <w:iCs/>
      <w:color w:val="4F81BD"/>
      <w:kern w:val="0"/>
      <w:sz w:val="20"/>
      <w:szCs w:val="20"/>
    </w:rPr>
  </w:style>
  <w:style w:type="character" w:customStyle="1" w:styleId="Char14">
    <w:name w:val="明显引用 Char1"/>
    <w:uiPriority w:val="30"/>
    <w:rsid w:val="00A948E6"/>
    <w:rPr>
      <w:b/>
      <w:bCs/>
      <w:i/>
      <w:iCs/>
      <w:color w:val="4F81BD"/>
    </w:rPr>
  </w:style>
  <w:style w:type="character" w:customStyle="1" w:styleId="Char15">
    <w:name w:val="副标题 Char1"/>
    <w:uiPriority w:val="11"/>
    <w:rsid w:val="00A948E6"/>
    <w:rPr>
      <w:rFonts w:ascii="Cambria" w:eastAsia="宋体" w:hAnsi="Cambria" w:cs="Times New Roman"/>
      <w:b/>
      <w:bCs/>
      <w:kern w:val="28"/>
      <w:sz w:val="32"/>
      <w:szCs w:val="32"/>
    </w:rPr>
  </w:style>
  <w:style w:type="character" w:customStyle="1" w:styleId="Chare">
    <w:name w:val="无间隔 Char"/>
    <w:link w:val="af7"/>
    <w:rsid w:val="00A948E6"/>
    <w:rPr>
      <w:kern w:val="2"/>
      <w:sz w:val="21"/>
      <w:szCs w:val="22"/>
      <w:lang w:val="en-US" w:eastAsia="zh-CN" w:bidi="ar-SA"/>
    </w:rPr>
  </w:style>
  <w:style w:type="paragraph" w:styleId="af7">
    <w:name w:val="No Spacing"/>
    <w:link w:val="Chare"/>
    <w:qFormat/>
    <w:rsid w:val="00A948E6"/>
    <w:pPr>
      <w:widowControl w:val="0"/>
      <w:jc w:val="both"/>
    </w:pPr>
    <w:rPr>
      <w:kern w:val="2"/>
      <w:sz w:val="21"/>
      <w:szCs w:val="22"/>
    </w:rPr>
  </w:style>
  <w:style w:type="character" w:customStyle="1" w:styleId="310">
    <w:name w:val="正文文本缩进 3 字符1"/>
    <w:uiPriority w:val="99"/>
    <w:semiHidden/>
    <w:rsid w:val="00A948E6"/>
    <w:rPr>
      <w:rFonts w:ascii="Times New Roman" w:eastAsia="宋体" w:hAnsi="Times New Roman" w:cs="Times New Roman"/>
      <w:sz w:val="16"/>
      <w:szCs w:val="16"/>
    </w:rPr>
  </w:style>
  <w:style w:type="character" w:customStyle="1" w:styleId="Char16">
    <w:name w:val="引用 Char1"/>
    <w:uiPriority w:val="29"/>
    <w:rsid w:val="00A948E6"/>
    <w:rPr>
      <w:rFonts w:ascii="Times New Roman" w:eastAsia="宋体" w:hAnsi="Times New Roman" w:cs="Times New Roman"/>
      <w:i/>
      <w:iCs/>
      <w:color w:val="000000"/>
      <w:szCs w:val="24"/>
    </w:rPr>
  </w:style>
  <w:style w:type="character" w:customStyle="1" w:styleId="Charf">
    <w:name w:val="引用 Char"/>
    <w:link w:val="af8"/>
    <w:rsid w:val="00A948E6"/>
    <w:rPr>
      <w:i/>
      <w:iCs/>
      <w:color w:val="000000"/>
    </w:rPr>
  </w:style>
  <w:style w:type="paragraph" w:styleId="af8">
    <w:name w:val="Quote"/>
    <w:basedOn w:val="a"/>
    <w:next w:val="a"/>
    <w:link w:val="Charf"/>
    <w:qFormat/>
    <w:rsid w:val="00A948E6"/>
    <w:rPr>
      <w:i/>
      <w:iCs/>
      <w:color w:val="000000"/>
      <w:kern w:val="0"/>
      <w:sz w:val="20"/>
      <w:szCs w:val="20"/>
    </w:rPr>
  </w:style>
  <w:style w:type="character" w:customStyle="1" w:styleId="Char20">
    <w:name w:val="引用 Char2"/>
    <w:uiPriority w:val="29"/>
    <w:rsid w:val="00A948E6"/>
    <w:rPr>
      <w:i/>
      <w:iCs/>
      <w:color w:val="000000"/>
    </w:rPr>
  </w:style>
  <w:style w:type="character" w:customStyle="1" w:styleId="CharChar21">
    <w:name w:val="Char Char21"/>
    <w:rsid w:val="00A948E6"/>
    <w:rPr>
      <w:rFonts w:ascii="黑体" w:eastAsia="黑体" w:hAnsi="宋体"/>
      <w:bCs/>
      <w:sz w:val="28"/>
      <w:szCs w:val="28"/>
    </w:rPr>
  </w:style>
  <w:style w:type="character" w:customStyle="1" w:styleId="23">
    <w:name w:val="正文文本缩进 字符2"/>
    <w:rsid w:val="00A948E6"/>
    <w:rPr>
      <w:kern w:val="2"/>
      <w:sz w:val="21"/>
      <w:szCs w:val="24"/>
    </w:rPr>
  </w:style>
  <w:style w:type="character" w:customStyle="1" w:styleId="11">
    <w:name w:val="批注主题 字符1"/>
    <w:uiPriority w:val="99"/>
    <w:semiHidden/>
    <w:rsid w:val="00A948E6"/>
    <w:rPr>
      <w:rFonts w:ascii="Times New Roman" w:eastAsia="宋体" w:hAnsi="Times New Roman" w:cs="Times New Roman"/>
      <w:b/>
      <w:bCs/>
      <w:szCs w:val="24"/>
    </w:rPr>
  </w:style>
  <w:style w:type="character" w:customStyle="1" w:styleId="12">
    <w:name w:val="页眉 字符1"/>
    <w:uiPriority w:val="99"/>
    <w:semiHidden/>
    <w:rsid w:val="00A948E6"/>
    <w:rPr>
      <w:rFonts w:ascii="Times New Roman" w:eastAsia="宋体" w:hAnsi="Times New Roman" w:cs="Times New Roman"/>
      <w:sz w:val="18"/>
      <w:szCs w:val="18"/>
    </w:rPr>
  </w:style>
  <w:style w:type="character" w:customStyle="1" w:styleId="13">
    <w:name w:val="明显引用 字符1"/>
    <w:uiPriority w:val="30"/>
    <w:rsid w:val="00A948E6"/>
    <w:rPr>
      <w:rFonts w:ascii="Times New Roman" w:eastAsia="宋体" w:hAnsi="Times New Roman" w:cs="Times New Roman"/>
      <w:i/>
      <w:iCs/>
      <w:color w:val="4472C4"/>
      <w:szCs w:val="24"/>
    </w:rPr>
  </w:style>
  <w:style w:type="character" w:customStyle="1" w:styleId="14">
    <w:name w:val="正文文本缩进 字符1"/>
    <w:uiPriority w:val="99"/>
    <w:semiHidden/>
    <w:rsid w:val="00A948E6"/>
    <w:rPr>
      <w:rFonts w:ascii="Times New Roman" w:eastAsia="宋体" w:hAnsi="Times New Roman" w:cs="Times New Roman"/>
      <w:szCs w:val="24"/>
    </w:rPr>
  </w:style>
  <w:style w:type="character" w:customStyle="1" w:styleId="15">
    <w:name w:val="正文文本 字符1"/>
    <w:uiPriority w:val="99"/>
    <w:semiHidden/>
    <w:rsid w:val="00A948E6"/>
    <w:rPr>
      <w:rFonts w:ascii="Times New Roman" w:eastAsia="宋体" w:hAnsi="Times New Roman" w:cs="Times New Roman"/>
      <w:szCs w:val="24"/>
    </w:rPr>
  </w:style>
  <w:style w:type="character" w:customStyle="1" w:styleId="Charf0">
    <w:name w:val="样式 Char"/>
    <w:link w:val="af9"/>
    <w:rsid w:val="00A948E6"/>
    <w:rPr>
      <w:rFonts w:ascii="宋体" w:eastAsia="Times New Roman" w:hAnsi="宋体" w:cs="宋体"/>
      <w:kern w:val="2"/>
      <w:sz w:val="24"/>
      <w:szCs w:val="24"/>
      <w:lang w:val="en-US" w:eastAsia="zh-CN" w:bidi="ar-SA"/>
    </w:rPr>
  </w:style>
  <w:style w:type="paragraph" w:customStyle="1" w:styleId="af9">
    <w:name w:val="样式"/>
    <w:link w:val="Charf0"/>
    <w:rsid w:val="00A948E6"/>
    <w:pPr>
      <w:widowControl w:val="0"/>
      <w:autoSpaceDE w:val="0"/>
      <w:autoSpaceDN w:val="0"/>
      <w:adjustRightInd w:val="0"/>
    </w:pPr>
    <w:rPr>
      <w:rFonts w:ascii="宋体" w:eastAsia="Times New Roman" w:hAnsi="宋体" w:cs="宋体"/>
      <w:kern w:val="2"/>
      <w:sz w:val="24"/>
      <w:szCs w:val="24"/>
    </w:rPr>
  </w:style>
  <w:style w:type="character" w:customStyle="1" w:styleId="CharChar210">
    <w:name w:val="Char Char21"/>
    <w:rsid w:val="00A948E6"/>
    <w:rPr>
      <w:rFonts w:ascii="黑体" w:eastAsia="黑体" w:hAnsi="宋体"/>
      <w:bCs/>
      <w:sz w:val="28"/>
      <w:szCs w:val="28"/>
    </w:rPr>
  </w:style>
  <w:style w:type="character" w:customStyle="1" w:styleId="16">
    <w:name w:val="批注框文本 字符1"/>
    <w:uiPriority w:val="99"/>
    <w:semiHidden/>
    <w:rsid w:val="00A948E6"/>
    <w:rPr>
      <w:rFonts w:ascii="Times New Roman" w:eastAsia="宋体" w:hAnsi="Times New Roman" w:cs="Times New Roman"/>
      <w:sz w:val="18"/>
      <w:szCs w:val="18"/>
    </w:rPr>
  </w:style>
  <w:style w:type="character" w:customStyle="1" w:styleId="5CharChar">
    <w:name w:val="标题5 Char Char"/>
    <w:link w:val="51"/>
    <w:rsid w:val="00A948E6"/>
    <w:rPr>
      <w:rFonts w:ascii="Arial" w:hAnsi="Arial"/>
      <w:b/>
      <w:bCs/>
      <w:sz w:val="24"/>
      <w:szCs w:val="32"/>
    </w:rPr>
  </w:style>
  <w:style w:type="paragraph" w:customStyle="1" w:styleId="51">
    <w:name w:val="标题5"/>
    <w:basedOn w:val="3"/>
    <w:link w:val="5CharChar"/>
    <w:rsid w:val="00A948E6"/>
    <w:pPr>
      <w:spacing w:line="413" w:lineRule="auto"/>
      <w:ind w:firstLineChars="0" w:firstLine="0"/>
    </w:pPr>
    <w:rPr>
      <w:rFonts w:ascii="Arial" w:eastAsia="宋体" w:hAnsi="Arial"/>
      <w:b/>
      <w:sz w:val="24"/>
      <w:szCs w:val="32"/>
    </w:rPr>
  </w:style>
  <w:style w:type="character" w:customStyle="1" w:styleId="24">
    <w:name w:val="副标题 字符2"/>
    <w:rsid w:val="00A948E6"/>
    <w:rPr>
      <w:rFonts w:ascii="等线 Light" w:hAnsi="等线 Light" w:cs="Times New Roman"/>
      <w:b/>
      <w:bCs/>
      <w:kern w:val="28"/>
      <w:sz w:val="32"/>
      <w:szCs w:val="32"/>
    </w:rPr>
  </w:style>
  <w:style w:type="character" w:customStyle="1" w:styleId="17">
    <w:name w:val="副标题 字符1"/>
    <w:uiPriority w:val="11"/>
    <w:rsid w:val="00A948E6"/>
    <w:rPr>
      <w:b/>
      <w:bCs/>
      <w:kern w:val="28"/>
      <w:sz w:val="32"/>
      <w:szCs w:val="32"/>
    </w:rPr>
  </w:style>
  <w:style w:type="character" w:customStyle="1" w:styleId="18">
    <w:name w:val="正文首行缩进 字符1"/>
    <w:uiPriority w:val="99"/>
    <w:semiHidden/>
    <w:rsid w:val="00A948E6"/>
  </w:style>
  <w:style w:type="character" w:customStyle="1" w:styleId="210">
    <w:name w:val="正文文本缩进 2 字符1"/>
    <w:uiPriority w:val="99"/>
    <w:semiHidden/>
    <w:rsid w:val="00A948E6"/>
    <w:rPr>
      <w:rFonts w:ascii="Times New Roman" w:eastAsia="宋体" w:hAnsi="Times New Roman" w:cs="Times New Roman"/>
      <w:szCs w:val="24"/>
    </w:rPr>
  </w:style>
  <w:style w:type="character" w:customStyle="1" w:styleId="19">
    <w:name w:val="文档结构图 字符1"/>
    <w:uiPriority w:val="99"/>
    <w:semiHidden/>
    <w:rsid w:val="00A948E6"/>
    <w:rPr>
      <w:rFonts w:ascii="Microsoft YaHei UI" w:eastAsia="Microsoft YaHei UI" w:hAnsi="Times New Roman" w:cs="Times New Roman"/>
      <w:sz w:val="18"/>
      <w:szCs w:val="18"/>
    </w:rPr>
  </w:style>
  <w:style w:type="character" w:customStyle="1" w:styleId="1a">
    <w:name w:val="标题 字符1"/>
    <w:uiPriority w:val="10"/>
    <w:rsid w:val="00A948E6"/>
    <w:rPr>
      <w:rFonts w:ascii="等线 Light" w:eastAsia="等线 Light" w:hAnsi="等线 Light" w:cs="Times New Roman"/>
      <w:b/>
      <w:bCs/>
      <w:sz w:val="32"/>
      <w:szCs w:val="32"/>
    </w:rPr>
  </w:style>
  <w:style w:type="character" w:customStyle="1" w:styleId="25">
    <w:name w:val="正文文本首行缩进 2 字符"/>
    <w:basedOn w:val="23"/>
    <w:rsid w:val="00A948E6"/>
    <w:rPr>
      <w:kern w:val="2"/>
      <w:sz w:val="21"/>
      <w:szCs w:val="24"/>
    </w:rPr>
  </w:style>
  <w:style w:type="character" w:customStyle="1" w:styleId="311">
    <w:name w:val="正文文本 3 字符1"/>
    <w:uiPriority w:val="99"/>
    <w:semiHidden/>
    <w:rsid w:val="00A948E6"/>
    <w:rPr>
      <w:rFonts w:ascii="Times New Roman" w:eastAsia="宋体" w:hAnsi="Times New Roman" w:cs="Times New Roman"/>
      <w:sz w:val="16"/>
      <w:szCs w:val="16"/>
    </w:rPr>
  </w:style>
  <w:style w:type="character" w:customStyle="1" w:styleId="26">
    <w:name w:val="明显引用 字符2"/>
    <w:uiPriority w:val="99"/>
    <w:rsid w:val="00A948E6"/>
    <w:rPr>
      <w:i/>
      <w:iCs/>
      <w:color w:val="4472C4"/>
      <w:kern w:val="2"/>
      <w:sz w:val="21"/>
      <w:szCs w:val="24"/>
    </w:rPr>
  </w:style>
  <w:style w:type="character" w:customStyle="1" w:styleId="1b">
    <w:name w:val="页脚 字符1"/>
    <w:uiPriority w:val="99"/>
    <w:semiHidden/>
    <w:rsid w:val="00A948E6"/>
    <w:rPr>
      <w:rFonts w:ascii="Times New Roman" w:eastAsia="宋体" w:hAnsi="Times New Roman" w:cs="Times New Roman"/>
      <w:sz w:val="18"/>
      <w:szCs w:val="18"/>
    </w:rPr>
  </w:style>
  <w:style w:type="character" w:customStyle="1" w:styleId="1c">
    <w:name w:val="日期 字符1"/>
    <w:uiPriority w:val="99"/>
    <w:semiHidden/>
    <w:rsid w:val="00A948E6"/>
    <w:rPr>
      <w:rFonts w:ascii="Times New Roman" w:eastAsia="宋体" w:hAnsi="Times New Roman" w:cs="Times New Roman"/>
      <w:szCs w:val="24"/>
    </w:rPr>
  </w:style>
  <w:style w:type="character" w:customStyle="1" w:styleId="27">
    <w:name w:val="引用 字符2"/>
    <w:uiPriority w:val="99"/>
    <w:rsid w:val="00A948E6"/>
    <w:rPr>
      <w:i/>
      <w:iCs/>
      <w:color w:val="404040"/>
      <w:kern w:val="2"/>
      <w:sz w:val="21"/>
      <w:szCs w:val="24"/>
    </w:rPr>
  </w:style>
  <w:style w:type="character" w:customStyle="1" w:styleId="1d">
    <w:name w:val="批注文字 字符1"/>
    <w:uiPriority w:val="99"/>
    <w:semiHidden/>
    <w:rsid w:val="00A948E6"/>
    <w:rPr>
      <w:rFonts w:ascii="Times New Roman" w:eastAsia="宋体" w:hAnsi="Times New Roman" w:cs="Times New Roman"/>
      <w:szCs w:val="24"/>
    </w:rPr>
  </w:style>
  <w:style w:type="character" w:customStyle="1" w:styleId="4CharChar">
    <w:name w:val="标题4 Char Char"/>
    <w:link w:val="42"/>
    <w:rsid w:val="00A948E6"/>
    <w:rPr>
      <w:rFonts w:ascii="Arial" w:hAnsi="Arial"/>
      <w:b/>
      <w:bCs/>
      <w:sz w:val="24"/>
      <w:szCs w:val="32"/>
    </w:rPr>
  </w:style>
  <w:style w:type="paragraph" w:customStyle="1" w:styleId="42">
    <w:name w:val="标题4"/>
    <w:basedOn w:val="2"/>
    <w:next w:val="40"/>
    <w:link w:val="4CharChar"/>
    <w:rsid w:val="00A948E6"/>
    <w:pPr>
      <w:spacing w:line="413" w:lineRule="auto"/>
    </w:pPr>
    <w:rPr>
      <w:rFonts w:eastAsia="宋体"/>
      <w:kern w:val="0"/>
      <w:sz w:val="24"/>
    </w:rPr>
  </w:style>
  <w:style w:type="character" w:customStyle="1" w:styleId="1e">
    <w:name w:val="引用 字符1"/>
    <w:uiPriority w:val="29"/>
    <w:rsid w:val="00A948E6"/>
    <w:rPr>
      <w:rFonts w:ascii="Times New Roman" w:eastAsia="宋体" w:hAnsi="Times New Roman" w:cs="Times New Roman"/>
      <w:i/>
      <w:iCs/>
      <w:color w:val="404040"/>
      <w:szCs w:val="24"/>
    </w:rPr>
  </w:style>
  <w:style w:type="character" w:customStyle="1" w:styleId="Char17">
    <w:name w:val="标题 Char1"/>
    <w:uiPriority w:val="10"/>
    <w:rsid w:val="00A948E6"/>
    <w:rPr>
      <w:rFonts w:ascii="Cambria" w:eastAsia="宋体" w:hAnsi="Cambria" w:cs="Times New Roman"/>
      <w:b/>
      <w:bCs/>
      <w:sz w:val="32"/>
      <w:szCs w:val="32"/>
    </w:rPr>
  </w:style>
  <w:style w:type="paragraph" w:customStyle="1" w:styleId="CharCharChar1CharCharCharCharCharCharChar">
    <w:name w:val="Char Char Char1 Char Char Char Char Char Char Char"/>
    <w:basedOn w:val="a"/>
    <w:rsid w:val="00A948E6"/>
    <w:rPr>
      <w:rFonts w:ascii="Times New Roman" w:hAnsi="Times New Roman"/>
      <w:szCs w:val="24"/>
    </w:rPr>
  </w:style>
  <w:style w:type="paragraph" w:customStyle="1" w:styleId="Heading71">
    <w:name w:val="Heading 71"/>
    <w:basedOn w:val="a"/>
    <w:rsid w:val="00A948E6"/>
    <w:pPr>
      <w:jc w:val="left"/>
      <w:outlineLvl w:val="7"/>
    </w:pPr>
    <w:rPr>
      <w:rFonts w:ascii="宋体" w:hAnsi="宋体" w:cs="宋体"/>
      <w:kern w:val="0"/>
      <w:sz w:val="28"/>
      <w:szCs w:val="28"/>
      <w:lang w:eastAsia="en-US"/>
    </w:rPr>
  </w:style>
  <w:style w:type="paragraph" w:customStyle="1" w:styleId="Char1CharCharChar">
    <w:name w:val="Char1 Char Char Char"/>
    <w:next w:val="21"/>
    <w:semiHidden/>
    <w:qFormat/>
    <w:rsid w:val="00A948E6"/>
    <w:pPr>
      <w:snapToGrid w:val="0"/>
      <w:spacing w:line="360" w:lineRule="auto"/>
      <w:ind w:firstLineChars="200" w:firstLine="200"/>
    </w:pPr>
    <w:rPr>
      <w:rFonts w:ascii="Times New Roman" w:eastAsia="仿宋_GB2312" w:hAnsi="Times New Roman"/>
      <w:kern w:val="2"/>
      <w:sz w:val="24"/>
      <w:szCs w:val="24"/>
    </w:rPr>
  </w:style>
  <w:style w:type="paragraph" w:customStyle="1" w:styleId="Style38">
    <w:name w:val="_Style 38"/>
    <w:basedOn w:val="a"/>
    <w:next w:val="af0"/>
    <w:rsid w:val="00A948E6"/>
    <w:pPr>
      <w:spacing w:line="312" w:lineRule="auto"/>
      <w:ind w:firstLine="420"/>
    </w:pPr>
    <w:rPr>
      <w:rFonts w:ascii="Times New Roman" w:hAnsi="Times New Roman"/>
      <w:szCs w:val="24"/>
    </w:rPr>
  </w:style>
  <w:style w:type="paragraph" w:customStyle="1" w:styleId="CharCharCharCharCharChar">
    <w:name w:val="Char Char Char Char Char Char"/>
    <w:rsid w:val="00A948E6"/>
    <w:pPr>
      <w:widowControl w:val="0"/>
      <w:spacing w:line="360" w:lineRule="exact"/>
      <w:ind w:firstLineChars="200" w:firstLine="480"/>
      <w:jc w:val="both"/>
    </w:pPr>
    <w:rPr>
      <w:rFonts w:ascii="Times New Roman" w:eastAsia="仿宋_GB2312" w:hAnsi="Times New Roman"/>
      <w:kern w:val="2"/>
      <w:sz w:val="24"/>
      <w:szCs w:val="24"/>
    </w:rPr>
  </w:style>
  <w:style w:type="paragraph" w:customStyle="1" w:styleId="Blockquote">
    <w:name w:val="Blockquote"/>
    <w:basedOn w:val="a"/>
    <w:rsid w:val="00A948E6"/>
    <w:pPr>
      <w:autoSpaceDE w:val="0"/>
      <w:autoSpaceDN w:val="0"/>
      <w:adjustRightInd w:val="0"/>
      <w:spacing w:before="100" w:after="100"/>
      <w:ind w:left="360" w:right="360"/>
      <w:jc w:val="left"/>
    </w:pPr>
    <w:rPr>
      <w:rFonts w:ascii="Times New Roman" w:hAnsi="Times New Roman"/>
      <w:kern w:val="0"/>
      <w:sz w:val="24"/>
      <w:szCs w:val="20"/>
    </w:rPr>
  </w:style>
  <w:style w:type="paragraph" w:styleId="afa">
    <w:name w:val="List Paragraph"/>
    <w:basedOn w:val="a"/>
    <w:uiPriority w:val="34"/>
    <w:qFormat/>
    <w:rsid w:val="00A948E6"/>
    <w:pPr>
      <w:ind w:firstLineChars="200" w:firstLine="420"/>
    </w:pPr>
    <w:rPr>
      <w:rFonts w:ascii="Times New Roman" w:hAnsi="Times New Roman"/>
      <w:szCs w:val="24"/>
    </w:rPr>
  </w:style>
  <w:style w:type="paragraph" w:customStyle="1" w:styleId="Char1CharCharChar0">
    <w:name w:val="Char1 Char Char Char"/>
    <w:next w:val="21"/>
    <w:semiHidden/>
    <w:qFormat/>
    <w:rsid w:val="00A948E6"/>
    <w:pPr>
      <w:snapToGrid w:val="0"/>
      <w:spacing w:line="360" w:lineRule="auto"/>
      <w:ind w:firstLineChars="200" w:firstLine="200"/>
    </w:pPr>
    <w:rPr>
      <w:rFonts w:ascii="Times New Roman" w:eastAsia="仿宋_GB2312" w:hAnsi="Times New Roman"/>
      <w:kern w:val="2"/>
      <w:sz w:val="24"/>
      <w:szCs w:val="24"/>
    </w:rPr>
  </w:style>
  <w:style w:type="paragraph" w:customStyle="1" w:styleId="Default">
    <w:name w:val="Default"/>
    <w:rsid w:val="00A948E6"/>
    <w:pPr>
      <w:widowControl w:val="0"/>
      <w:autoSpaceDE w:val="0"/>
      <w:autoSpaceDN w:val="0"/>
      <w:adjustRightInd w:val="0"/>
    </w:pPr>
    <w:rPr>
      <w:rFonts w:ascii="仿宋_GB2312" w:eastAsia="仿宋_GB2312" w:hAnsi="Times New Roman" w:cs="仿宋_GB2312"/>
      <w:color w:val="000000"/>
      <w:sz w:val="24"/>
      <w:szCs w:val="24"/>
    </w:rPr>
  </w:style>
  <w:style w:type="paragraph" w:styleId="afb">
    <w:name w:val="Revision"/>
    <w:uiPriority w:val="99"/>
    <w:semiHidden/>
    <w:rsid w:val="00A948E6"/>
    <w:rPr>
      <w:rFonts w:ascii="Times New Roman" w:hAnsi="Times New Roman"/>
      <w:kern w:val="2"/>
      <w:sz w:val="21"/>
      <w:szCs w:val="24"/>
    </w:rPr>
  </w:style>
  <w:style w:type="paragraph" w:customStyle="1" w:styleId="TableParagraph">
    <w:name w:val="Table Paragraph"/>
    <w:basedOn w:val="a"/>
    <w:rsid w:val="00A948E6"/>
    <w:pPr>
      <w:jc w:val="left"/>
    </w:pPr>
    <w:rPr>
      <w:rFonts w:cs="Calibri"/>
      <w:kern w:val="0"/>
      <w:sz w:val="22"/>
      <w:lang w:eastAsia="en-US"/>
    </w:rPr>
  </w:style>
  <w:style w:type="paragraph" w:customStyle="1" w:styleId="Heading41">
    <w:name w:val="Heading 41"/>
    <w:basedOn w:val="a"/>
    <w:rsid w:val="00A948E6"/>
    <w:pPr>
      <w:jc w:val="left"/>
      <w:outlineLvl w:val="4"/>
    </w:pPr>
    <w:rPr>
      <w:rFonts w:ascii="宋体" w:hAnsi="宋体" w:cs="宋体"/>
      <w:kern w:val="0"/>
      <w:sz w:val="32"/>
      <w:szCs w:val="32"/>
      <w:lang w:eastAsia="en-US"/>
    </w:rPr>
  </w:style>
  <w:style w:type="paragraph" w:customStyle="1" w:styleId="CharCharChar1CharCharCharCharCharCharChar0">
    <w:name w:val="Char Char Char1 Char Char Char Char Char Char Char"/>
    <w:basedOn w:val="a"/>
    <w:rsid w:val="00A948E6"/>
    <w:rPr>
      <w:rFonts w:ascii="Tahoma" w:hAnsi="Tahoma"/>
      <w:sz w:val="24"/>
      <w:szCs w:val="20"/>
    </w:rPr>
  </w:style>
  <w:style w:type="paragraph" w:customStyle="1" w:styleId="p0">
    <w:name w:val="p0"/>
    <w:basedOn w:val="a"/>
    <w:rsid w:val="00A948E6"/>
    <w:pPr>
      <w:widowControl/>
      <w:spacing w:before="100" w:beforeAutospacing="1" w:after="100" w:afterAutospacing="1"/>
      <w:jc w:val="left"/>
    </w:pPr>
    <w:rPr>
      <w:rFonts w:ascii="宋体" w:hAnsi="宋体" w:cs="宋体"/>
      <w:kern w:val="0"/>
      <w:sz w:val="24"/>
      <w:szCs w:val="24"/>
    </w:rPr>
  </w:style>
  <w:style w:type="paragraph" w:styleId="TOC">
    <w:name w:val="TOC Heading"/>
    <w:basedOn w:val="1"/>
    <w:next w:val="a"/>
    <w:qFormat/>
    <w:rsid w:val="00A948E6"/>
    <w:pPr>
      <w:spacing w:line="578" w:lineRule="auto"/>
      <w:outlineLvl w:val="9"/>
    </w:pPr>
  </w:style>
  <w:style w:type="paragraph" w:customStyle="1" w:styleId="CharCharChar">
    <w:name w:val="Char Char Char"/>
    <w:basedOn w:val="a6"/>
    <w:rsid w:val="00A948E6"/>
    <w:pPr>
      <w:adjustRightInd w:val="0"/>
      <w:spacing w:line="436" w:lineRule="exact"/>
      <w:ind w:left="357"/>
      <w:jc w:val="left"/>
      <w:outlineLvl w:val="3"/>
    </w:pPr>
  </w:style>
  <w:style w:type="paragraph" w:customStyle="1" w:styleId="Char18">
    <w:name w:val="Char1"/>
    <w:basedOn w:val="a"/>
    <w:rsid w:val="00A948E6"/>
    <w:rPr>
      <w:rFonts w:ascii="仿宋_GB2312" w:eastAsia="仿宋_GB2312" w:hAnsi="Times New Roman" w:cs="仿宋_GB2312"/>
      <w:b/>
      <w:bCs/>
      <w:sz w:val="32"/>
      <w:szCs w:val="32"/>
    </w:rPr>
  </w:style>
  <w:style w:type="paragraph" w:styleId="afc">
    <w:name w:val="Normal (Web)"/>
    <w:basedOn w:val="a"/>
    <w:uiPriority w:val="99"/>
    <w:unhideWhenUsed/>
    <w:rsid w:val="00A948E6"/>
    <w:pPr>
      <w:widowControl/>
      <w:spacing w:before="100" w:beforeAutospacing="1" w:after="100" w:afterAutospacing="1"/>
      <w:jc w:val="left"/>
    </w:pPr>
    <w:rPr>
      <w:rFonts w:ascii="宋体" w:hAnsi="宋体" w:cs="宋体"/>
      <w:kern w:val="0"/>
      <w:sz w:val="24"/>
      <w:szCs w:val="24"/>
    </w:rPr>
  </w:style>
  <w:style w:type="character" w:styleId="afd">
    <w:name w:val="Strong"/>
    <w:uiPriority w:val="22"/>
    <w:qFormat/>
    <w:rsid w:val="00A948E6"/>
    <w:rPr>
      <w:b/>
      <w:bCs/>
    </w:rPr>
  </w:style>
</w:styles>
</file>

<file path=word/webSettings.xml><?xml version="1.0" encoding="utf-8"?>
<w:webSettings xmlns:r="http://schemas.openxmlformats.org/officeDocument/2006/relationships" xmlns:w="http://schemas.openxmlformats.org/wordprocessingml/2006/main">
  <w:divs>
    <w:div w:id="1522816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305</TotalTime>
  <Pages>36</Pages>
  <Words>3780</Words>
  <Characters>21548</Characters>
  <Application>Microsoft Office Word</Application>
  <DocSecurity>0</DocSecurity>
  <Lines>179</Lines>
  <Paragraphs>50</Paragraphs>
  <ScaleCrop>false</ScaleCrop>
  <Company/>
  <LinksUpToDate>false</LinksUpToDate>
  <CharactersWithSpaces>25278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大洲代理(填报)</cp:lastModifiedBy>
  <cp:revision>236</cp:revision>
  <dcterms:created xsi:type="dcterms:W3CDTF">2021-12-01T13:15:00Z</dcterms:created>
  <dcterms:modified xsi:type="dcterms:W3CDTF">2022-01-27T06:02:00Z</dcterms:modified>
</cp:coreProperties>
</file>